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1" w:rsidRPr="00960694" w:rsidRDefault="00EB4DF1">
      <w:pPr>
        <w:pStyle w:val="ConsPlusTitlePage"/>
      </w:pPr>
    </w:p>
    <w:p w:rsidR="00384746" w:rsidRPr="00960694" w:rsidRDefault="00CA39CC" w:rsidP="00DB478A">
      <w:pPr>
        <w:pStyle w:val="a3"/>
        <w:spacing w:line="276" w:lineRule="auto"/>
        <w:ind w:left="552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УТВЕРЖДЕН</w:t>
      </w:r>
    </w:p>
    <w:p w:rsidR="00EB4DF1" w:rsidRPr="00960694" w:rsidRDefault="00384746" w:rsidP="00DB478A">
      <w:pPr>
        <w:pStyle w:val="a3"/>
        <w:spacing w:line="276" w:lineRule="auto"/>
        <w:ind w:left="552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П</w:t>
      </w:r>
      <w:r w:rsidR="00EB4DF1" w:rsidRPr="00960694">
        <w:rPr>
          <w:rFonts w:ascii="Times New Roman" w:hAnsi="Times New Roman" w:cs="Times New Roman"/>
          <w:sz w:val="24"/>
          <w:szCs w:val="24"/>
        </w:rPr>
        <w:t>остановлением</w:t>
      </w:r>
      <w:r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EB4DF1" w:rsidRPr="009606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7F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60694">
        <w:rPr>
          <w:rFonts w:ascii="Times New Roman" w:hAnsi="Times New Roman" w:cs="Times New Roman"/>
          <w:sz w:val="24"/>
          <w:szCs w:val="24"/>
        </w:rPr>
        <w:t>»</w:t>
      </w:r>
    </w:p>
    <w:p w:rsidR="00EB4DF1" w:rsidRPr="00960694" w:rsidRDefault="00EB4DF1" w:rsidP="00DB478A">
      <w:pPr>
        <w:pStyle w:val="a3"/>
        <w:spacing w:line="276" w:lineRule="auto"/>
        <w:ind w:left="552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от </w:t>
      </w:r>
      <w:r w:rsidR="00384746" w:rsidRPr="00960694">
        <w:rPr>
          <w:rFonts w:ascii="Times New Roman" w:hAnsi="Times New Roman" w:cs="Times New Roman"/>
          <w:sz w:val="24"/>
          <w:szCs w:val="24"/>
        </w:rPr>
        <w:t>«</w:t>
      </w:r>
      <w:r w:rsidR="001A11A1"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384746" w:rsidRPr="00960694">
        <w:rPr>
          <w:rFonts w:ascii="Times New Roman" w:hAnsi="Times New Roman" w:cs="Times New Roman"/>
          <w:sz w:val="24"/>
          <w:szCs w:val="24"/>
        </w:rPr>
        <w:t>__</w:t>
      </w:r>
      <w:r w:rsidR="001A11A1" w:rsidRPr="00960694">
        <w:rPr>
          <w:rFonts w:ascii="Times New Roman" w:hAnsi="Times New Roman" w:cs="Times New Roman"/>
          <w:sz w:val="24"/>
          <w:szCs w:val="24"/>
        </w:rPr>
        <w:t xml:space="preserve">_ </w:t>
      </w:r>
      <w:r w:rsidR="00384746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CA39CC">
        <w:rPr>
          <w:rFonts w:ascii="Times New Roman" w:hAnsi="Times New Roman" w:cs="Times New Roman"/>
          <w:sz w:val="24"/>
          <w:szCs w:val="24"/>
        </w:rPr>
        <w:t>апреля</w:t>
      </w:r>
      <w:r w:rsidRPr="00960694">
        <w:rPr>
          <w:rFonts w:ascii="Times New Roman" w:hAnsi="Times New Roman" w:cs="Times New Roman"/>
          <w:sz w:val="24"/>
          <w:szCs w:val="24"/>
        </w:rPr>
        <w:t xml:space="preserve"> 202</w:t>
      </w:r>
      <w:r w:rsidR="00C97F59">
        <w:rPr>
          <w:rFonts w:ascii="Times New Roman" w:hAnsi="Times New Roman" w:cs="Times New Roman"/>
          <w:sz w:val="24"/>
          <w:szCs w:val="24"/>
        </w:rPr>
        <w:t>2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г. №_</w:t>
      </w:r>
      <w:r w:rsidR="001A11A1" w:rsidRPr="00960694">
        <w:rPr>
          <w:rFonts w:ascii="Times New Roman" w:hAnsi="Times New Roman" w:cs="Times New Roman"/>
          <w:sz w:val="24"/>
          <w:szCs w:val="24"/>
        </w:rPr>
        <w:t>_</w:t>
      </w:r>
      <w:r w:rsidR="00384746" w:rsidRPr="00960694">
        <w:rPr>
          <w:rFonts w:ascii="Times New Roman" w:hAnsi="Times New Roman" w:cs="Times New Roman"/>
          <w:sz w:val="24"/>
          <w:szCs w:val="24"/>
        </w:rPr>
        <w:t>___</w:t>
      </w:r>
    </w:p>
    <w:p w:rsidR="00EB4DF1" w:rsidRPr="00960694" w:rsidRDefault="00EB4DF1" w:rsidP="00384746">
      <w:pPr>
        <w:pStyle w:val="a3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3"/>
      <w:bookmarkEnd w:id="0"/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F1" w:rsidRPr="00C97F59" w:rsidRDefault="00EB4DF1" w:rsidP="00384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5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97F59" w:rsidRPr="00C97F59" w:rsidRDefault="00C97F59" w:rsidP="00384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59">
        <w:rPr>
          <w:rFonts w:ascii="Times New Roman" w:hAnsi="Times New Roman" w:cs="Times New Roman"/>
          <w:b/>
          <w:sz w:val="28"/>
          <w:szCs w:val="28"/>
        </w:rPr>
        <w:t xml:space="preserve">по предоставления муниципальной услуги </w:t>
      </w:r>
    </w:p>
    <w:p w:rsidR="00EB4DF1" w:rsidRPr="00C97F59" w:rsidRDefault="00EB4DF1" w:rsidP="00384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59">
        <w:rPr>
          <w:rFonts w:ascii="Times New Roman" w:hAnsi="Times New Roman" w:cs="Times New Roman"/>
          <w:b/>
          <w:sz w:val="28"/>
          <w:szCs w:val="28"/>
        </w:rPr>
        <w:t>"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Признание помещения</w:t>
      </w:r>
      <w:r w:rsidR="00384746" w:rsidRPr="00C9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жилым помещением, жилого помещения непригодным</w:t>
      </w:r>
      <w:r w:rsidR="00384746" w:rsidRPr="00C9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для проживания и многоквартирного дома аварийным</w:t>
      </w:r>
      <w:r w:rsidR="00384746" w:rsidRPr="00C9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59" w:rsidRPr="00C97F59">
        <w:rPr>
          <w:rFonts w:ascii="Times New Roman" w:hAnsi="Times New Roman" w:cs="Times New Roman"/>
          <w:b/>
          <w:sz w:val="28"/>
          <w:szCs w:val="28"/>
        </w:rPr>
        <w:t>и подлежащим сносу или реконструкции"</w:t>
      </w:r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7F59" w:rsidRDefault="00C97F59" w:rsidP="00384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694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Административный регламент) является нормативным правовым актом, устанавливающим порядок и стандарт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муниципальная услуга), состав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административных процедур при предоставлении муниципальной услуги, порядок взаимодействия между органами, предоставляющими муниципальную услугу, и заявителями, формы </w:t>
      </w:r>
      <w:proofErr w:type="gramStart"/>
      <w:r w:rsidRPr="009606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694">
        <w:rPr>
          <w:rFonts w:ascii="Times New Roman" w:hAnsi="Times New Roman" w:cs="Times New Roman"/>
          <w:sz w:val="24"/>
          <w:szCs w:val="24"/>
        </w:rPr>
        <w:t xml:space="preserve">Действие настоящего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r:id="rId7" w:history="1">
        <w:r w:rsidRPr="00960694">
          <w:rPr>
            <w:rFonts w:ascii="Times New Roman" w:hAnsi="Times New Roman" w:cs="Times New Roman"/>
            <w:sz w:val="24"/>
            <w:szCs w:val="24"/>
          </w:rPr>
          <w:t>пунктом 7(1)</w:t>
        </w:r>
      </w:hyperlink>
      <w:r w:rsidRPr="00960694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Правительства РФ от 28.01.2006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C97F59">
        <w:rPr>
          <w:rFonts w:ascii="Times New Roman" w:hAnsi="Times New Roman" w:cs="Times New Roman"/>
          <w:sz w:val="24"/>
          <w:szCs w:val="24"/>
        </w:rPr>
        <w:t>№</w:t>
      </w:r>
      <w:r w:rsidRPr="00960694">
        <w:rPr>
          <w:rFonts w:ascii="Times New Roman" w:hAnsi="Times New Roman" w:cs="Times New Roman"/>
          <w:sz w:val="24"/>
          <w:szCs w:val="24"/>
        </w:rPr>
        <w:t xml:space="preserve"> 47 (далее по тексту - Положение).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межведомственными комиссиями, созданными для этих целей Администраци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ей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84746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84746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 xml:space="preserve">. Состав межведомственной комиссии района утверждается правовым актом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C97F59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84746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>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694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 w:rsidR="00C97F5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C97F59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C97F5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84746" w:rsidRPr="00960694">
        <w:rPr>
          <w:rFonts w:ascii="Times New Roman" w:hAnsi="Times New Roman" w:cs="Times New Roman"/>
          <w:sz w:val="24"/>
          <w:szCs w:val="24"/>
        </w:rPr>
        <w:t xml:space="preserve">» </w:t>
      </w:r>
      <w:r w:rsidRPr="00960694">
        <w:rPr>
          <w:rFonts w:ascii="Times New Roman" w:hAnsi="Times New Roman" w:cs="Times New Roman"/>
          <w:sz w:val="24"/>
          <w:szCs w:val="24"/>
        </w:rPr>
        <w:t>(за исключением жилых помещений жилищного фонда Российской Федерации и многоквартирных домов, находящихся в федеральной собственности) на основании соответствующего заключения межведомственной комиссии.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694">
        <w:rPr>
          <w:rFonts w:ascii="Times New Roman" w:hAnsi="Times New Roman" w:cs="Times New Roman"/>
          <w:sz w:val="24"/>
          <w:szCs w:val="24"/>
        </w:rPr>
        <w:t>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</w:t>
      </w:r>
      <w:proofErr w:type="gramEnd"/>
      <w:r w:rsidRPr="00960694">
        <w:rPr>
          <w:rFonts w:ascii="Times New Roman" w:hAnsi="Times New Roman" w:cs="Times New Roman"/>
          <w:sz w:val="24"/>
          <w:szCs w:val="24"/>
        </w:rPr>
        <w:t xml:space="preserve"> принадлежит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1.2. Правовые основания принятия Административного регламента</w:t>
      </w:r>
      <w:r w:rsidR="006D454B">
        <w:rPr>
          <w:rFonts w:ascii="Times New Roman" w:hAnsi="Times New Roman" w:cs="Times New Roman"/>
          <w:sz w:val="24"/>
          <w:szCs w:val="24"/>
        </w:rPr>
        <w:t>:</w:t>
      </w:r>
    </w:p>
    <w:p w:rsidR="00EB4DF1" w:rsidRPr="00DC5813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- </w:t>
      </w:r>
      <w:r w:rsidRPr="00DC581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DC581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от </w:t>
      </w:r>
      <w:r w:rsidR="00DC5813" w:rsidRPr="00DC5813">
        <w:rPr>
          <w:rFonts w:ascii="Times New Roman" w:hAnsi="Times New Roman" w:cs="Times New Roman"/>
          <w:sz w:val="24"/>
          <w:szCs w:val="24"/>
        </w:rPr>
        <w:t>06</w:t>
      </w:r>
      <w:r w:rsidRPr="00DC5813">
        <w:rPr>
          <w:rFonts w:ascii="Times New Roman" w:hAnsi="Times New Roman" w:cs="Times New Roman"/>
          <w:sz w:val="24"/>
          <w:szCs w:val="24"/>
        </w:rPr>
        <w:t>.</w:t>
      </w:r>
      <w:r w:rsidR="00DC5813" w:rsidRPr="00DC5813">
        <w:rPr>
          <w:rFonts w:ascii="Times New Roman" w:hAnsi="Times New Roman" w:cs="Times New Roman"/>
          <w:sz w:val="24"/>
          <w:szCs w:val="24"/>
        </w:rPr>
        <w:t>1</w:t>
      </w:r>
      <w:r w:rsidRPr="00DC5813">
        <w:rPr>
          <w:rFonts w:ascii="Times New Roman" w:hAnsi="Times New Roman" w:cs="Times New Roman"/>
          <w:sz w:val="24"/>
          <w:szCs w:val="24"/>
        </w:rPr>
        <w:t>0.200</w:t>
      </w:r>
      <w:r w:rsidR="00DC5813" w:rsidRPr="00DC5813">
        <w:rPr>
          <w:rFonts w:ascii="Times New Roman" w:hAnsi="Times New Roman" w:cs="Times New Roman"/>
          <w:sz w:val="24"/>
          <w:szCs w:val="24"/>
        </w:rPr>
        <w:t>3</w:t>
      </w:r>
      <w:r w:rsidRPr="00DC5813">
        <w:rPr>
          <w:rFonts w:ascii="Times New Roman" w:hAnsi="Times New Roman" w:cs="Times New Roman"/>
          <w:sz w:val="24"/>
          <w:szCs w:val="24"/>
        </w:rPr>
        <w:t xml:space="preserve">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DE41E5" w:rsidRPr="00DC5813">
        <w:rPr>
          <w:rFonts w:ascii="Times New Roman" w:hAnsi="Times New Roman" w:cs="Times New Roman"/>
          <w:sz w:val="24"/>
          <w:szCs w:val="24"/>
        </w:rPr>
        <w:t>№</w:t>
      </w:r>
      <w:r w:rsidR="00DC5813" w:rsidRPr="00DC5813">
        <w:rPr>
          <w:rFonts w:ascii="Times New Roman" w:hAnsi="Times New Roman" w:cs="Times New Roman"/>
          <w:sz w:val="24"/>
          <w:szCs w:val="24"/>
        </w:rPr>
        <w:t xml:space="preserve"> </w:t>
      </w:r>
      <w:r w:rsidRPr="00DC5813">
        <w:rPr>
          <w:rFonts w:ascii="Times New Roman" w:hAnsi="Times New Roman" w:cs="Times New Roman"/>
          <w:sz w:val="24"/>
          <w:szCs w:val="24"/>
        </w:rPr>
        <w:t>1</w:t>
      </w:r>
      <w:r w:rsidR="00DC5813" w:rsidRPr="00DC5813">
        <w:rPr>
          <w:rFonts w:ascii="Times New Roman" w:hAnsi="Times New Roman" w:cs="Times New Roman"/>
          <w:sz w:val="24"/>
          <w:szCs w:val="24"/>
        </w:rPr>
        <w:t>31</w:t>
      </w:r>
      <w:r w:rsidRPr="00DC5813">
        <w:rPr>
          <w:rFonts w:ascii="Times New Roman" w:hAnsi="Times New Roman" w:cs="Times New Roman"/>
          <w:sz w:val="24"/>
          <w:szCs w:val="24"/>
        </w:rPr>
        <w:t xml:space="preserve">-ФЗ "Об </w:t>
      </w:r>
      <w:r w:rsidR="00DC5813" w:rsidRPr="00DC5813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Pr="00DC5813">
        <w:rPr>
          <w:rFonts w:ascii="Times New Roman" w:hAnsi="Times New Roman" w:cs="Times New Roman"/>
          <w:sz w:val="24"/>
          <w:szCs w:val="24"/>
        </w:rPr>
        <w:t>";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DC581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sz w:val="24"/>
          <w:szCs w:val="24"/>
        </w:rPr>
        <w:t>№ 210-ФЗ "Об организации предоставления государственных и муниципальных услуг";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 № 152-ФЗ «О персональных данных»;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06.04.2011 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>№ 63-ФЗ «Об электронной подписи»;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02.05.2006 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>№ 59-ФЗ «О порядке рассмотрения обращений граждан Российской Федерации»;</w:t>
      </w:r>
    </w:p>
    <w:p w:rsidR="00DC5813" w:rsidRPr="00DC5813" w:rsidRDefault="00DC5813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28.01.2006 </w:t>
      </w:r>
      <w:r w:rsidR="00DB478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DF1" w:rsidRPr="00960694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1539A1" w:rsidRPr="00DC581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539A1" w:rsidRPr="00DC5813">
        <w:rPr>
          <w:rFonts w:ascii="Times New Roman" w:hAnsi="Times New Roman" w:cs="Times New Roman"/>
          <w:sz w:val="24"/>
          <w:szCs w:val="24"/>
        </w:rPr>
        <w:t xml:space="preserve"> «</w:t>
      </w:r>
      <w:r w:rsidR="00DE41E5" w:rsidRP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539A1" w:rsidRPr="00DC5813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E41E5" w:rsidRPr="00DC5813">
        <w:rPr>
          <w:rFonts w:ascii="Times New Roman" w:hAnsi="Times New Roman" w:cs="Times New Roman"/>
          <w:sz w:val="24"/>
          <w:szCs w:val="24"/>
        </w:rPr>
        <w:t xml:space="preserve"> Удмуртская Республика</w:t>
      </w:r>
      <w:r w:rsidR="001539A1" w:rsidRPr="00DC5813">
        <w:rPr>
          <w:rFonts w:ascii="Times New Roman" w:hAnsi="Times New Roman" w:cs="Times New Roman"/>
          <w:sz w:val="24"/>
          <w:szCs w:val="24"/>
        </w:rPr>
        <w:t>»</w:t>
      </w:r>
      <w:r w:rsidRPr="00DC5813">
        <w:rPr>
          <w:rFonts w:ascii="Times New Roman" w:hAnsi="Times New Roman" w:cs="Times New Roman"/>
          <w:sz w:val="24"/>
          <w:szCs w:val="24"/>
        </w:rPr>
        <w:t xml:space="preserve"> от </w:t>
      </w:r>
      <w:r w:rsidR="00DE41E5" w:rsidRPr="00DC5813">
        <w:rPr>
          <w:rFonts w:ascii="Times New Roman" w:hAnsi="Times New Roman" w:cs="Times New Roman"/>
          <w:sz w:val="24"/>
          <w:szCs w:val="24"/>
        </w:rPr>
        <w:t>24.01.2022 г.</w:t>
      </w:r>
      <w:r w:rsidRPr="00DC5813">
        <w:rPr>
          <w:rFonts w:ascii="Times New Roman" w:hAnsi="Times New Roman" w:cs="Times New Roman"/>
          <w:sz w:val="24"/>
          <w:szCs w:val="24"/>
        </w:rPr>
        <w:t xml:space="preserve"> </w:t>
      </w:r>
      <w:r w:rsidR="001539A1" w:rsidRPr="00DC5813">
        <w:rPr>
          <w:rFonts w:ascii="Times New Roman" w:hAnsi="Times New Roman" w:cs="Times New Roman"/>
          <w:sz w:val="24"/>
          <w:szCs w:val="24"/>
        </w:rPr>
        <w:t>№</w:t>
      </w:r>
      <w:r w:rsidRPr="00DC5813">
        <w:rPr>
          <w:rFonts w:ascii="Times New Roman" w:hAnsi="Times New Roman" w:cs="Times New Roman"/>
          <w:sz w:val="24"/>
          <w:szCs w:val="24"/>
        </w:rPr>
        <w:t>5</w:t>
      </w:r>
      <w:r w:rsidR="00DE41E5" w:rsidRPr="00DC5813">
        <w:rPr>
          <w:rFonts w:ascii="Times New Roman" w:hAnsi="Times New Roman" w:cs="Times New Roman"/>
          <w:sz w:val="24"/>
          <w:szCs w:val="24"/>
        </w:rPr>
        <w:t>0</w:t>
      </w:r>
      <w:r w:rsidRPr="00DC5813">
        <w:rPr>
          <w:rFonts w:ascii="Times New Roman" w:hAnsi="Times New Roman" w:cs="Times New Roman"/>
          <w:sz w:val="24"/>
          <w:szCs w:val="24"/>
        </w:rPr>
        <w:t xml:space="preserve"> "Об утверждении Перечня муниципальных услуг, предоставляемы</w:t>
      </w:r>
      <w:r w:rsidRPr="00960694">
        <w:rPr>
          <w:rFonts w:ascii="Times New Roman" w:hAnsi="Times New Roman" w:cs="Times New Roman"/>
          <w:sz w:val="24"/>
          <w:szCs w:val="24"/>
        </w:rPr>
        <w:t xml:space="preserve">х Администрацией </w:t>
      </w:r>
      <w:r w:rsidR="001539A1" w:rsidRPr="0096069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E41E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539A1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E41E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60694">
        <w:rPr>
          <w:rFonts w:ascii="Times New Roman" w:hAnsi="Times New Roman" w:cs="Times New Roman"/>
          <w:sz w:val="24"/>
          <w:szCs w:val="24"/>
        </w:rPr>
        <w:t>";</w:t>
      </w:r>
    </w:p>
    <w:p w:rsidR="001539A1" w:rsidRDefault="00EB4DF1" w:rsidP="00DC5813">
      <w:pPr>
        <w:pStyle w:val="2"/>
        <w:spacing w:before="0" w:beforeAutospacing="0" w:after="0" w:afterAutospacing="0"/>
        <w:ind w:firstLine="142"/>
        <w:jc w:val="both"/>
        <w:rPr>
          <w:b w:val="0"/>
          <w:bCs w:val="0"/>
          <w:sz w:val="24"/>
          <w:szCs w:val="24"/>
        </w:rPr>
      </w:pPr>
      <w:r w:rsidRPr="006D454B">
        <w:rPr>
          <w:b w:val="0"/>
          <w:sz w:val="24"/>
          <w:szCs w:val="24"/>
        </w:rPr>
        <w:t xml:space="preserve">- </w:t>
      </w:r>
      <w:r w:rsidR="001539A1" w:rsidRPr="006D454B">
        <w:rPr>
          <w:b w:val="0"/>
          <w:sz w:val="24"/>
          <w:szCs w:val="24"/>
        </w:rPr>
        <w:t xml:space="preserve">постановление </w:t>
      </w:r>
      <w:r w:rsidR="00CA39CC">
        <w:rPr>
          <w:b w:val="0"/>
          <w:sz w:val="24"/>
          <w:szCs w:val="24"/>
        </w:rPr>
        <w:t xml:space="preserve">Администрации </w:t>
      </w:r>
      <w:r w:rsidR="00DB478A">
        <w:rPr>
          <w:b w:val="0"/>
          <w:sz w:val="24"/>
          <w:szCs w:val="24"/>
        </w:rPr>
        <w:t>муниципального образования</w:t>
      </w:r>
      <w:r w:rsidR="001539A1" w:rsidRPr="006D454B">
        <w:rPr>
          <w:b w:val="0"/>
          <w:sz w:val="24"/>
          <w:szCs w:val="24"/>
        </w:rPr>
        <w:t xml:space="preserve"> «</w:t>
      </w:r>
      <w:r w:rsidR="00CA39CC">
        <w:rPr>
          <w:b w:val="0"/>
          <w:sz w:val="24"/>
          <w:szCs w:val="24"/>
        </w:rPr>
        <w:t xml:space="preserve">Муниципальный округ </w:t>
      </w:r>
      <w:r w:rsidR="001539A1" w:rsidRPr="006D454B">
        <w:rPr>
          <w:b w:val="0"/>
          <w:sz w:val="24"/>
          <w:szCs w:val="24"/>
        </w:rPr>
        <w:t>Можгинский район</w:t>
      </w:r>
      <w:r w:rsidR="00CA39CC">
        <w:rPr>
          <w:b w:val="0"/>
          <w:sz w:val="24"/>
          <w:szCs w:val="24"/>
        </w:rPr>
        <w:t xml:space="preserve"> Удмуртской Республики</w:t>
      </w:r>
      <w:r w:rsidR="001539A1" w:rsidRPr="006D454B">
        <w:rPr>
          <w:b w:val="0"/>
          <w:sz w:val="24"/>
          <w:szCs w:val="24"/>
        </w:rPr>
        <w:t xml:space="preserve">» от </w:t>
      </w:r>
      <w:r w:rsidR="00CA39CC">
        <w:rPr>
          <w:b w:val="0"/>
          <w:sz w:val="24"/>
          <w:szCs w:val="24"/>
        </w:rPr>
        <w:t>04</w:t>
      </w:r>
      <w:r w:rsidR="001539A1" w:rsidRPr="006D454B">
        <w:rPr>
          <w:b w:val="0"/>
          <w:sz w:val="24"/>
          <w:szCs w:val="24"/>
        </w:rPr>
        <w:t>.</w:t>
      </w:r>
      <w:r w:rsidR="00CA39CC">
        <w:rPr>
          <w:b w:val="0"/>
          <w:sz w:val="24"/>
          <w:szCs w:val="24"/>
        </w:rPr>
        <w:t>03</w:t>
      </w:r>
      <w:r w:rsidR="001539A1" w:rsidRPr="006D454B">
        <w:rPr>
          <w:b w:val="0"/>
          <w:sz w:val="24"/>
          <w:szCs w:val="24"/>
        </w:rPr>
        <w:t>.20</w:t>
      </w:r>
      <w:r w:rsidR="00CA39CC">
        <w:rPr>
          <w:b w:val="0"/>
          <w:sz w:val="24"/>
          <w:szCs w:val="24"/>
        </w:rPr>
        <w:t xml:space="preserve">22 </w:t>
      </w:r>
      <w:r w:rsidR="001539A1" w:rsidRPr="006D454B">
        <w:rPr>
          <w:b w:val="0"/>
          <w:sz w:val="24"/>
          <w:szCs w:val="24"/>
        </w:rPr>
        <w:t>г. №</w:t>
      </w:r>
      <w:r w:rsidR="00CA39CC">
        <w:rPr>
          <w:b w:val="0"/>
          <w:sz w:val="24"/>
          <w:szCs w:val="24"/>
        </w:rPr>
        <w:t>171</w:t>
      </w:r>
      <w:r w:rsidR="001539A1" w:rsidRPr="006D454B">
        <w:rPr>
          <w:b w:val="0"/>
          <w:sz w:val="24"/>
          <w:szCs w:val="24"/>
        </w:rPr>
        <w:t xml:space="preserve"> </w:t>
      </w:r>
      <w:r w:rsidR="001539A1" w:rsidRPr="006D454B">
        <w:rPr>
          <w:b w:val="0"/>
          <w:bCs w:val="0"/>
          <w:sz w:val="24"/>
          <w:szCs w:val="24"/>
        </w:rPr>
        <w:t xml:space="preserve">"Об утверждении </w:t>
      </w:r>
      <w:r w:rsidR="00CA39CC">
        <w:rPr>
          <w:b w:val="0"/>
          <w:bCs w:val="0"/>
          <w:sz w:val="24"/>
          <w:szCs w:val="24"/>
        </w:rPr>
        <w:t>п</w:t>
      </w:r>
      <w:r w:rsidR="001539A1" w:rsidRPr="006D454B">
        <w:rPr>
          <w:b w:val="0"/>
          <w:bCs w:val="0"/>
          <w:sz w:val="24"/>
          <w:szCs w:val="24"/>
        </w:rPr>
        <w:t>орядка разработки и утверждения административных регламентов предоставления муниципальных услуг";</w:t>
      </w:r>
    </w:p>
    <w:p w:rsidR="00DC5813" w:rsidRPr="00DC5813" w:rsidRDefault="00DC5813" w:rsidP="00DC5813">
      <w:pPr>
        <w:pStyle w:val="2"/>
        <w:spacing w:before="0" w:beforeAutospacing="0" w:after="0" w:afterAutospacing="0"/>
        <w:ind w:firstLine="142"/>
        <w:jc w:val="both"/>
        <w:rPr>
          <w:b w:val="0"/>
          <w:color w:val="000000"/>
          <w:sz w:val="24"/>
          <w:szCs w:val="24"/>
        </w:rPr>
      </w:pPr>
      <w:r w:rsidRPr="00DC5813">
        <w:rPr>
          <w:b w:val="0"/>
          <w:bCs w:val="0"/>
          <w:sz w:val="24"/>
          <w:szCs w:val="24"/>
        </w:rPr>
        <w:t xml:space="preserve">- </w:t>
      </w:r>
      <w:r w:rsidRPr="00DC5813">
        <w:rPr>
          <w:b w:val="0"/>
          <w:color w:val="000000"/>
          <w:sz w:val="24"/>
          <w:szCs w:val="24"/>
        </w:rPr>
        <w:t>Устав муниципального образования «Муниципальный округ Можгинск</w:t>
      </w:r>
      <w:r w:rsidR="00DC1CC6">
        <w:rPr>
          <w:b w:val="0"/>
          <w:color w:val="000000"/>
          <w:sz w:val="24"/>
          <w:szCs w:val="24"/>
        </w:rPr>
        <w:t>ий район Удмуртской Республики».</w:t>
      </w:r>
    </w:p>
    <w:p w:rsidR="001539A1" w:rsidRPr="00DC5813" w:rsidRDefault="001539A1" w:rsidP="00DC5813">
      <w:pPr>
        <w:pStyle w:val="2"/>
        <w:spacing w:before="0" w:beforeAutospacing="0" w:after="0" w:afterAutospacing="0"/>
        <w:ind w:firstLine="142"/>
        <w:jc w:val="both"/>
        <w:rPr>
          <w:b w:val="0"/>
          <w:bCs w:val="0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1.3. Разработчик Административного регламента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Разработчиком Административного регламента является Администрация </w:t>
      </w:r>
      <w:r w:rsidR="00CA39C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310F8" w:rsidRPr="00960694">
        <w:rPr>
          <w:rFonts w:ascii="Times New Roman" w:hAnsi="Times New Roman" w:cs="Times New Roman"/>
          <w:sz w:val="24"/>
          <w:szCs w:val="24"/>
        </w:rPr>
        <w:t xml:space="preserve"> </w:t>
      </w:r>
      <w:r w:rsidR="00CA39CC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5310F8" w:rsidRPr="00960694">
        <w:rPr>
          <w:rFonts w:ascii="Times New Roman" w:hAnsi="Times New Roman" w:cs="Times New Roman"/>
          <w:sz w:val="24"/>
          <w:szCs w:val="24"/>
        </w:rPr>
        <w:t>«</w:t>
      </w:r>
      <w:r w:rsid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310F8"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C581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310F8" w:rsidRPr="00960694">
        <w:rPr>
          <w:rFonts w:ascii="Times New Roman" w:hAnsi="Times New Roman" w:cs="Times New Roman"/>
          <w:sz w:val="24"/>
          <w:szCs w:val="24"/>
        </w:rPr>
        <w:t>»</w:t>
      </w:r>
      <w:r w:rsidRPr="00960694">
        <w:rPr>
          <w:rFonts w:ascii="Times New Roman" w:hAnsi="Times New Roman" w:cs="Times New Roman"/>
          <w:sz w:val="24"/>
          <w:szCs w:val="24"/>
        </w:rPr>
        <w:t>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1.4. Принципы и цели разработки Административного регламента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Принципы и цели разработки Административного регламента предусмотрены Федеральным </w:t>
      </w:r>
      <w:hyperlink r:id="rId11" w:history="1">
        <w:r w:rsidRPr="009606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069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DC5813">
        <w:rPr>
          <w:rFonts w:ascii="Times New Roman" w:hAnsi="Times New Roman" w:cs="Times New Roman"/>
          <w:sz w:val="24"/>
          <w:szCs w:val="24"/>
        </w:rPr>
        <w:t>№</w:t>
      </w:r>
      <w:r w:rsidRPr="0096069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на основании принципов: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правомерности предоставления муниципальной услуги;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lastRenderedPageBreak/>
        <w:t>- заявительного порядка обращения за предоставлением муниципальной услуги;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открытости деятельности органов, предоставляющих муниципальную услугу;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EB4DF1" w:rsidRPr="00960694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- возможности получения муниципальной услуги в электронной форме и через территориальные отделы автономного учреждения "Многофункциональный центр предоставления государственных и муниципальных услуг Удмуртской Республики" (далее - МФЦ).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муниципальной услуги, создания комфортных условий при получении муниципальной услуги на территории </w:t>
      </w:r>
      <w:r w:rsidR="005310F8" w:rsidRPr="00960694">
        <w:rPr>
          <w:rFonts w:ascii="Times New Roman" w:hAnsi="Times New Roman" w:cs="Times New Roman"/>
          <w:sz w:val="24"/>
          <w:szCs w:val="24"/>
        </w:rPr>
        <w:t>Можгинского района</w:t>
      </w:r>
      <w:r w:rsidRPr="00960694">
        <w:rPr>
          <w:rFonts w:ascii="Times New Roman" w:hAnsi="Times New Roman" w:cs="Times New Roman"/>
          <w:sz w:val="24"/>
          <w:szCs w:val="24"/>
        </w:rPr>
        <w:t>.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1.5. Права заявителей при получении муниципальной услуги</w:t>
      </w:r>
    </w:p>
    <w:p w:rsidR="00EB4DF1" w:rsidRPr="00960694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9606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069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DC5813">
        <w:rPr>
          <w:rFonts w:ascii="Times New Roman" w:hAnsi="Times New Roman" w:cs="Times New Roman"/>
          <w:sz w:val="24"/>
          <w:szCs w:val="24"/>
        </w:rPr>
        <w:t>№</w:t>
      </w:r>
      <w:r w:rsidRPr="0096069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заявители при получении муниципальной услуги имеют право: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>1) получать муниципальную услугу своевременно</w:t>
      </w:r>
      <w:r w:rsidRPr="00384746">
        <w:rPr>
          <w:rFonts w:ascii="Times New Roman" w:hAnsi="Times New Roman" w:cs="Times New Roman"/>
          <w:sz w:val="24"/>
          <w:szCs w:val="24"/>
        </w:rPr>
        <w:t xml:space="preserve"> и в соответствии со стандартом предоставления муниципальной услуги;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2)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3)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4) досудебное (внесудебное) рассмотрение жалоб в процессе предоставления муниципальной услуги;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5) получать муниципальную услугу через МФЦ по принципу "одного окна" в соответствии с соглашением о взаимодействии, заключенным между МФЦ и Администрацией </w:t>
      </w:r>
      <w:r w:rsidR="002D4C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310F8">
        <w:rPr>
          <w:rFonts w:ascii="Times New Roman" w:hAnsi="Times New Roman" w:cs="Times New Roman"/>
          <w:sz w:val="24"/>
          <w:szCs w:val="24"/>
        </w:rPr>
        <w:t xml:space="preserve"> «</w:t>
      </w:r>
      <w:r w:rsidR="003E4B04">
        <w:rPr>
          <w:rFonts w:ascii="Times New Roman" w:hAnsi="Times New Roman" w:cs="Times New Roman"/>
          <w:sz w:val="24"/>
          <w:szCs w:val="24"/>
        </w:rPr>
        <w:t>М</w:t>
      </w:r>
      <w:r w:rsidR="002D4CCA">
        <w:rPr>
          <w:rFonts w:ascii="Times New Roman" w:hAnsi="Times New Roman" w:cs="Times New Roman"/>
          <w:sz w:val="24"/>
          <w:szCs w:val="24"/>
        </w:rPr>
        <w:t>униципальный округ</w:t>
      </w:r>
      <w:r w:rsidR="003E4B04">
        <w:rPr>
          <w:rFonts w:ascii="Times New Roman" w:hAnsi="Times New Roman" w:cs="Times New Roman"/>
          <w:sz w:val="24"/>
          <w:szCs w:val="24"/>
        </w:rPr>
        <w:t xml:space="preserve"> </w:t>
      </w:r>
      <w:r w:rsidR="005310F8">
        <w:rPr>
          <w:rFonts w:ascii="Times New Roman" w:hAnsi="Times New Roman" w:cs="Times New Roman"/>
          <w:sz w:val="24"/>
          <w:szCs w:val="24"/>
        </w:rPr>
        <w:t>Можгинский район</w:t>
      </w:r>
      <w:r w:rsidR="003E4B0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310F8">
        <w:rPr>
          <w:rFonts w:ascii="Times New Roman" w:hAnsi="Times New Roman" w:cs="Times New Roman"/>
          <w:sz w:val="24"/>
          <w:szCs w:val="24"/>
        </w:rPr>
        <w:t>»</w:t>
      </w:r>
      <w:r w:rsidRPr="00384746">
        <w:rPr>
          <w:rFonts w:ascii="Times New Roman" w:hAnsi="Times New Roman" w:cs="Times New Roman"/>
          <w:sz w:val="24"/>
          <w:szCs w:val="24"/>
        </w:rPr>
        <w:t>, с момента вступления в силу соответствующего соглашения о взаимодействии;</w:t>
      </w:r>
    </w:p>
    <w:p w:rsidR="00EB4DF1" w:rsidRPr="00384746" w:rsidRDefault="00EB4DF1" w:rsidP="00DC58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6) на обеспечение конфиденциальности персональных данных заявителя при их обработке, хранении и использовании.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384746">
        <w:rPr>
          <w:rFonts w:ascii="Times New Roman" w:hAnsi="Times New Roman" w:cs="Times New Roman"/>
          <w:sz w:val="24"/>
          <w:szCs w:val="24"/>
        </w:rPr>
        <w:t>1.6. Описание заявителей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Заявителем муниципальной услуги является собственник, правообладатель или гражданин (наниматель) помещения (жилого помещения в многоквартирном доме), расположенного на территории муниципального образования "</w:t>
      </w:r>
      <w:r w:rsid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310F8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C581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84746">
        <w:rPr>
          <w:rFonts w:ascii="Times New Roman" w:hAnsi="Times New Roman" w:cs="Times New Roman"/>
          <w:sz w:val="24"/>
          <w:szCs w:val="24"/>
        </w:rPr>
        <w:t>", обратившийся с заявлением на предоставление муниципальной услуги (далее - заявитель).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1.7. Порядок информирования о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1.7.1. Заявители могут получать информацию о порядке предоставления муниципальной услуги: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непосредственно в Администрации;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МФЦ;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при обращении по телефону;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письменном виде, по почте или электронным каналам связи;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виде информационных материалов, которые размещены на информационных стендах в Администрации района;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на официальном интернет-сайте муниципального образования "</w:t>
      </w:r>
      <w:r w:rsidR="00DC581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310F8">
        <w:rPr>
          <w:rFonts w:ascii="Times New Roman" w:hAnsi="Times New Roman" w:cs="Times New Roman"/>
          <w:sz w:val="24"/>
          <w:szCs w:val="24"/>
        </w:rPr>
        <w:t>Можгинский район</w:t>
      </w:r>
      <w:r w:rsidR="00DC581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84746">
        <w:rPr>
          <w:rFonts w:ascii="Times New Roman" w:hAnsi="Times New Roman" w:cs="Times New Roman"/>
          <w:sz w:val="24"/>
          <w:szCs w:val="24"/>
        </w:rPr>
        <w:t xml:space="preserve">" (адрес в сети Интернет: </w:t>
      </w:r>
      <w:r w:rsidR="005310F8" w:rsidRPr="005310F8">
        <w:rPr>
          <w:rFonts w:ascii="Times New Roman" w:hAnsi="Times New Roman" w:cs="Times New Roman"/>
          <w:sz w:val="24"/>
          <w:szCs w:val="24"/>
        </w:rPr>
        <w:t>https://www.mozhga-rayon.ru/</w:t>
      </w:r>
      <w:r w:rsidRPr="00384746">
        <w:rPr>
          <w:rFonts w:ascii="Times New Roman" w:hAnsi="Times New Roman" w:cs="Times New Roman"/>
          <w:sz w:val="24"/>
          <w:szCs w:val="24"/>
        </w:rPr>
        <w:t>) (далее - официальный интернет-сайт);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"Единый портал государственных и муниципальных услуг (функций)" (адрес в сети Интернет: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>) (далее - Единый портал услуг);</w:t>
      </w:r>
    </w:p>
    <w:p w:rsidR="00EB4DF1" w:rsidRPr="00384746" w:rsidRDefault="00EB4DF1" w:rsidP="00DC5813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"Портал государственных и муниципальных услуг (функций)" (адрес в сети Интернет: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uslugi.udmurt.ru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>) (далее - Региональный портал услуг).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384746">
        <w:rPr>
          <w:rFonts w:ascii="Times New Roman" w:hAnsi="Times New Roman" w:cs="Times New Roman"/>
          <w:sz w:val="24"/>
          <w:szCs w:val="24"/>
        </w:rPr>
        <w:t>1.7.</w:t>
      </w:r>
      <w:r w:rsidR="005310F8">
        <w:rPr>
          <w:rFonts w:ascii="Times New Roman" w:hAnsi="Times New Roman" w:cs="Times New Roman"/>
          <w:sz w:val="24"/>
          <w:szCs w:val="24"/>
        </w:rPr>
        <w:t>2</w:t>
      </w:r>
      <w:r w:rsidRPr="00384746">
        <w:rPr>
          <w:rFonts w:ascii="Times New Roman" w:hAnsi="Times New Roman" w:cs="Times New Roman"/>
          <w:sz w:val="24"/>
          <w:szCs w:val="24"/>
        </w:rPr>
        <w:t>. Справочная информация о местонахождении, контактных телефонах и графике работы органов, участвующих в предоставлении муниципальной услуги:</w:t>
      </w:r>
    </w:p>
    <w:p w:rsidR="00A00808" w:rsidRPr="00491DB3" w:rsidRDefault="00A00808" w:rsidP="00A008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427790, Удмуртская Республика, </w:t>
      </w:r>
      <w:proofErr w:type="gram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г</w:t>
      </w:r>
      <w:proofErr w:type="gram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. Можга, ул. Можгинская, д. 59, кабинет №407, отдел по строительству и жилищно-коммунальному хозяйству Администрации </w:t>
      </w:r>
      <w:r w:rsidR="002D4CCA"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="00DB47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 w:rsidR="00DB478A"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2D4CCA">
        <w:rPr>
          <w:rFonts w:ascii="Times New Roman" w:hAnsi="Times New Roman" w:cs="Times New Roman"/>
          <w:sz w:val="24"/>
          <w:szCs w:val="24"/>
          <w:lang w:eastAsia="zh-CN"/>
        </w:rPr>
        <w:t>униципальный округ</w:t>
      </w:r>
      <w:r w:rsidR="00DB47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 Можгинский район Удмуртской Республики» (далее – отдел).</w:t>
      </w:r>
    </w:p>
    <w:p w:rsidR="00A00808" w:rsidRPr="00491DB3" w:rsidRDefault="00A00808" w:rsidP="00A0080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Почтовый адрес для направления документов и обращений: 427790, Удмуртская Республика, </w:t>
      </w:r>
      <w:proofErr w:type="gram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г</w:t>
      </w:r>
      <w:proofErr w:type="gram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>. Можга, ул. Можгинская, д. 59.</w:t>
      </w:r>
    </w:p>
    <w:p w:rsidR="00A00808" w:rsidRPr="00491DB3" w:rsidRDefault="00A00808" w:rsidP="00A0080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Электронный адрес: </w:t>
      </w:r>
      <w:r w:rsidR="00C756D9" w:rsidRPr="004F658F">
        <w:rPr>
          <w:b/>
          <w:bCs/>
          <w:sz w:val="24"/>
          <w:szCs w:val="24"/>
          <w:shd w:val="clear" w:color="auto" w:fill="FFFFFF"/>
          <w:lang w:val="en-US"/>
        </w:rPr>
        <w:t>mail</w:t>
      </w:r>
      <w:r w:rsidR="00C756D9" w:rsidRPr="004F658F">
        <w:rPr>
          <w:b/>
          <w:bCs/>
          <w:sz w:val="24"/>
          <w:szCs w:val="24"/>
          <w:shd w:val="clear" w:color="auto" w:fill="FFFFFF"/>
        </w:rPr>
        <w:t>@</w:t>
      </w:r>
      <w:r w:rsidR="00C756D9" w:rsidRPr="004F658F">
        <w:rPr>
          <w:b/>
          <w:bCs/>
          <w:sz w:val="24"/>
          <w:szCs w:val="24"/>
          <w:shd w:val="clear" w:color="auto" w:fill="FFFFFF"/>
          <w:lang w:val="en-US"/>
        </w:rPr>
        <w:t>mozh</w:t>
      </w:r>
      <w:r w:rsidR="00C756D9" w:rsidRPr="004F658F">
        <w:rPr>
          <w:b/>
          <w:bCs/>
          <w:sz w:val="24"/>
          <w:szCs w:val="24"/>
          <w:shd w:val="clear" w:color="auto" w:fill="FFFFFF"/>
        </w:rPr>
        <w:t>.</w:t>
      </w:r>
      <w:r w:rsidR="00C756D9" w:rsidRPr="004F658F">
        <w:rPr>
          <w:b/>
          <w:bCs/>
          <w:sz w:val="24"/>
          <w:szCs w:val="24"/>
          <w:shd w:val="clear" w:color="auto" w:fill="FFFFFF"/>
          <w:lang w:val="en-US"/>
        </w:rPr>
        <w:t>udmr</w:t>
      </w:r>
      <w:r w:rsidR="00C756D9" w:rsidRPr="004F658F">
        <w:rPr>
          <w:b/>
          <w:bCs/>
          <w:sz w:val="24"/>
          <w:szCs w:val="24"/>
          <w:shd w:val="clear" w:color="auto" w:fill="FFFFFF"/>
        </w:rPr>
        <w:t>.</w:t>
      </w:r>
      <w:r w:rsidR="00C756D9" w:rsidRPr="004F658F">
        <w:rPr>
          <w:b/>
          <w:bCs/>
          <w:sz w:val="24"/>
          <w:szCs w:val="24"/>
          <w:shd w:val="clear" w:color="auto" w:fill="FFFFFF"/>
          <w:lang w:val="en-US"/>
        </w:rPr>
        <w:t>ru</w:t>
      </w:r>
    </w:p>
    <w:p w:rsidR="00A00808" w:rsidRPr="00491DB3" w:rsidRDefault="00A00808" w:rsidP="00A008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>Адрес официального интерне</w:t>
      </w:r>
      <w:proofErr w:type="gram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т-</w:t>
      </w:r>
      <w:proofErr w:type="gramEnd"/>
      <w:r w:rsidR="00DB47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портала муниципального образования «Муниципальный округ Можгинский район Удмуртской Республики»: </w:t>
      </w:r>
      <w:r w:rsidRPr="00491D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91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val="en-US"/>
        </w:rPr>
        <w:t>mozhga</w:t>
      </w:r>
      <w:proofErr w:type="spellEnd"/>
      <w:r w:rsidRPr="00491DB3">
        <w:rPr>
          <w:rFonts w:ascii="Times New Roman" w:hAnsi="Times New Roman" w:cs="Times New Roman"/>
          <w:sz w:val="24"/>
          <w:szCs w:val="24"/>
        </w:rPr>
        <w:t>-</w:t>
      </w:r>
      <w:r w:rsidRPr="00491DB3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Pr="00491DB3">
        <w:rPr>
          <w:rFonts w:ascii="Times New Roman" w:hAnsi="Times New Roman" w:cs="Times New Roman"/>
          <w:sz w:val="24"/>
          <w:szCs w:val="24"/>
        </w:rPr>
        <w:t>.</w:t>
      </w:r>
      <w:r w:rsidRPr="00491DB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91DB3">
        <w:rPr>
          <w:rFonts w:ascii="Times New Roman" w:hAnsi="Times New Roman" w:cs="Times New Roman"/>
          <w:sz w:val="24"/>
          <w:szCs w:val="24"/>
        </w:rPr>
        <w:t>.</w:t>
      </w:r>
    </w:p>
    <w:p w:rsidR="00A00808" w:rsidRPr="00491DB3" w:rsidRDefault="00A00808" w:rsidP="00A0080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>График работы:</w:t>
      </w:r>
    </w:p>
    <w:p w:rsidR="00A00808" w:rsidRPr="00491DB3" w:rsidRDefault="00A00808" w:rsidP="00A00808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Понедельник – пятница с 8.00. до 17.00., перерыв с 12.00. до 13.00. </w:t>
      </w:r>
    </w:p>
    <w:p w:rsidR="00A00808" w:rsidRPr="00491DB3" w:rsidRDefault="00A00808" w:rsidP="00A00808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Выходные дни – суббота, воскресенье, нерабочие праздничные дни. </w:t>
      </w:r>
    </w:p>
    <w:p w:rsidR="00EB4DF1" w:rsidRPr="00384746" w:rsidRDefault="005310F8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1.7.3</w:t>
      </w:r>
      <w:r w:rsidR="00EB4DF1" w:rsidRPr="00384746">
        <w:rPr>
          <w:rFonts w:ascii="Times New Roman" w:hAnsi="Times New Roman" w:cs="Times New Roman"/>
          <w:sz w:val="24"/>
          <w:szCs w:val="24"/>
        </w:rPr>
        <w:t>. Основные требования к информированию заявителей: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оперативность при предоставлении информации.</w:t>
      </w:r>
    </w:p>
    <w:p w:rsidR="00EB4DF1" w:rsidRPr="003D023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>1.7.</w:t>
      </w:r>
      <w:r w:rsidR="005310F8" w:rsidRPr="003D0232">
        <w:rPr>
          <w:rFonts w:ascii="Times New Roman" w:hAnsi="Times New Roman" w:cs="Times New Roman"/>
          <w:sz w:val="24"/>
          <w:szCs w:val="24"/>
        </w:rPr>
        <w:t>4</w:t>
      </w:r>
      <w:r w:rsidRPr="003D0232">
        <w:rPr>
          <w:rFonts w:ascii="Times New Roman" w:hAnsi="Times New Roman" w:cs="Times New Roman"/>
          <w:sz w:val="24"/>
          <w:szCs w:val="24"/>
        </w:rPr>
        <w:t>. Порядок получения информации заявителем по вопросам предоставления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услуги, в том числе о ходе предоставления муниципальной услуги, доводится специалистом, ответственным за предоставление муниципальной услуги, при личном контакте с заявителями, с использованием почтовой, телефонной связи, посредством электронной почты.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Информирование заявителей по телефону осуществляется в соответствии с графиком работы органа, предоставляющего муниципальную услугу. При ответах на телефонные звонки и устные обращения специалист, ответственный за предоставление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района в течение 30 календарных дней со дня регистрации обращения.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Заявители, обратившиеся в Администрацию района для предоставления муниципальной услуги, в установленном порядке информируются: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о перечне документов, необходимых для предоставления муниципальной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времени приема заявлений и сроке предоставления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 основаниях отказа в приеме заявления;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проводится в рабочие дни согласно графику работы.</w:t>
      </w:r>
    </w:p>
    <w:p w:rsidR="00EB4DF1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Все консультации, а также предоставляемые сотрудниками в ходе консультации документы являются безвозмездными.</w:t>
      </w:r>
    </w:p>
    <w:p w:rsidR="00C756D9" w:rsidRPr="00C756D9" w:rsidRDefault="00C756D9" w:rsidP="00C756D9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zh-CN"/>
        </w:rPr>
      </w:pPr>
      <w:proofErr w:type="gramStart"/>
      <w:r w:rsidRPr="00C756D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« 210-ФЗ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настоящего</w:t>
      </w:r>
      <w:proofErr w:type="gramEnd"/>
      <w:r w:rsidRPr="00C75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56D9">
        <w:rPr>
          <w:rFonts w:ascii="Times New Roman" w:hAnsi="Times New Roman" w:cs="Times New Roman"/>
          <w:color w:val="000000"/>
          <w:sz w:val="24"/>
          <w:szCs w:val="24"/>
        </w:rPr>
        <w:t>закона, которое устанавливает, что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письменное желание получить запрашиваемые результаты предоставления государственной или муниципальной услуги в отношение несовершеннолетнего лично.</w:t>
      </w:r>
      <w:proofErr w:type="gramEnd"/>
    </w:p>
    <w:p w:rsidR="00C756D9" w:rsidRPr="00384746" w:rsidRDefault="00C756D9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Муниципальная услуга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муниципальная услуга).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EB4DF1" w:rsidRPr="00384746" w:rsidRDefault="00EB4DF1" w:rsidP="00B133E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2.2.1. </w:t>
      </w:r>
      <w:r w:rsidR="00B133E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133E7">
        <w:rPr>
          <w:rFonts w:ascii="Times New Roman" w:hAnsi="Times New Roman" w:cs="Times New Roman"/>
          <w:sz w:val="24"/>
          <w:szCs w:val="24"/>
        </w:rPr>
        <w:t xml:space="preserve"> «</w:t>
      </w:r>
      <w:r w:rsidR="003D023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133E7">
        <w:rPr>
          <w:rFonts w:ascii="Times New Roman" w:hAnsi="Times New Roman" w:cs="Times New Roman"/>
          <w:sz w:val="24"/>
          <w:szCs w:val="24"/>
        </w:rPr>
        <w:t>Можгинский район</w:t>
      </w:r>
      <w:r w:rsidR="003D023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B133E7">
        <w:rPr>
          <w:rFonts w:ascii="Times New Roman" w:hAnsi="Times New Roman" w:cs="Times New Roman"/>
          <w:sz w:val="24"/>
          <w:szCs w:val="24"/>
        </w:rPr>
        <w:t>»</w:t>
      </w:r>
      <w:r w:rsidRPr="00384746">
        <w:rPr>
          <w:rFonts w:ascii="Times New Roman" w:hAnsi="Times New Roman" w:cs="Times New Roman"/>
          <w:sz w:val="24"/>
          <w:szCs w:val="24"/>
        </w:rPr>
        <w:t xml:space="preserve"> (далее - Администраци</w:t>
      </w:r>
      <w:r w:rsidR="00B133E7">
        <w:rPr>
          <w:rFonts w:ascii="Times New Roman" w:hAnsi="Times New Roman" w:cs="Times New Roman"/>
          <w:sz w:val="24"/>
          <w:szCs w:val="24"/>
        </w:rPr>
        <w:t>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133E7">
        <w:rPr>
          <w:rFonts w:ascii="Times New Roman" w:hAnsi="Times New Roman" w:cs="Times New Roman"/>
          <w:sz w:val="24"/>
          <w:szCs w:val="24"/>
        </w:rPr>
        <w:t>а</w:t>
      </w:r>
      <w:r w:rsidRPr="00384746">
        <w:rPr>
          <w:rFonts w:ascii="Times New Roman" w:hAnsi="Times New Roman" w:cs="Times New Roman"/>
          <w:sz w:val="24"/>
          <w:szCs w:val="24"/>
        </w:rPr>
        <w:t>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2.2.2. Органы, участвующие в межведомственной комиссии:</w:t>
      </w:r>
    </w:p>
    <w:p w:rsidR="002A369F" w:rsidRDefault="002A369F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Можге;</w:t>
      </w:r>
    </w:p>
    <w:p w:rsidR="002A369F" w:rsidRDefault="002A369F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Представитель отдела надзорной деятельности и профилактической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Можги, Можгинского, Алнашского,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Кизнерского районов Управления надзорной деятельности и профилактической работы Главного управления России по Удмуртской Республике;</w:t>
      </w:r>
    </w:p>
    <w:p w:rsidR="00B536B6" w:rsidRPr="00384746" w:rsidRDefault="00B536B6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Государтсвенной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жилищной инспекции Удмуртской Республики;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2.2.3. Органы и организации, взаимодействующие с Администрацией района:</w:t>
      </w:r>
    </w:p>
    <w:p w:rsidR="00EB4DF1" w:rsidRDefault="00EB4DF1" w:rsidP="003D023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МФЦ;</w:t>
      </w:r>
    </w:p>
    <w:p w:rsidR="00EB4DF1" w:rsidRPr="00384746" w:rsidRDefault="00EB4DF1" w:rsidP="003D023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B536B6">
        <w:rPr>
          <w:rFonts w:ascii="Times New Roman" w:hAnsi="Times New Roman" w:cs="Times New Roman"/>
          <w:sz w:val="24"/>
          <w:szCs w:val="24"/>
        </w:rPr>
        <w:t xml:space="preserve">Можгинский филиал </w:t>
      </w:r>
      <w:r w:rsidRPr="00384746">
        <w:rPr>
          <w:rFonts w:ascii="Times New Roman" w:hAnsi="Times New Roman" w:cs="Times New Roman"/>
          <w:sz w:val="24"/>
          <w:szCs w:val="24"/>
        </w:rPr>
        <w:t>бюджетно</w:t>
      </w:r>
      <w:r w:rsidR="00B536B6">
        <w:rPr>
          <w:rFonts w:ascii="Times New Roman" w:hAnsi="Times New Roman" w:cs="Times New Roman"/>
          <w:sz w:val="24"/>
          <w:szCs w:val="24"/>
        </w:rPr>
        <w:t>го</w:t>
      </w:r>
      <w:r w:rsidRPr="0038474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536B6">
        <w:rPr>
          <w:rFonts w:ascii="Times New Roman" w:hAnsi="Times New Roman" w:cs="Times New Roman"/>
          <w:sz w:val="24"/>
          <w:szCs w:val="24"/>
        </w:rPr>
        <w:t>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Удмуртской Республики "Центр кадастровой оценки и технической инвентаризации недвижимого имущества"</w:t>
      </w:r>
      <w:r w:rsidR="00B536B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D023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 xml:space="preserve">2.2.4.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Администрация района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муниципальные органы, организации, за исключением получения услуг и получения документов и информации, </w:t>
      </w:r>
      <w:r w:rsidRPr="003D0232">
        <w:rPr>
          <w:rFonts w:ascii="Times New Roman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13" w:history="1">
        <w:r w:rsidRPr="003D0232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</w:t>
      </w:r>
      <w:proofErr w:type="gramEnd"/>
      <w:r w:rsidRPr="003D023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услуг".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2.2.5. При предоставлении муниципальной услуги в соответствии со </w:t>
      </w:r>
      <w:hyperlink r:id="rId14" w:history="1">
        <w:r w:rsidRPr="003D0232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запрещено требовать от заяв</w:t>
      </w:r>
      <w:r w:rsidRPr="00384746">
        <w:rPr>
          <w:rFonts w:ascii="Times New Roman" w:hAnsi="Times New Roman" w:cs="Times New Roman"/>
          <w:sz w:val="24"/>
          <w:szCs w:val="24"/>
        </w:rPr>
        <w:t>ителя: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организаций, подведомственных государственным органам, органам местного самоуправления;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EB4DF1" w:rsidRPr="00384746" w:rsidRDefault="00EB4DF1" w:rsidP="003D023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частью 1.1. статьи 16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DB478A">
        <w:rPr>
          <w:rFonts w:ascii="Times New Roman" w:hAnsi="Times New Roman" w:cs="Times New Roman"/>
          <w:sz w:val="24"/>
          <w:szCs w:val="24"/>
        </w:rPr>
        <w:t xml:space="preserve"> г. </w:t>
      </w:r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r w:rsidR="003D0232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2.3. Правовые основания для предоставления муниципальной услуги</w:t>
      </w:r>
    </w:p>
    <w:p w:rsidR="00EB4DF1" w:rsidRPr="003D023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3D02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0232">
        <w:rPr>
          <w:rFonts w:ascii="Times New Roman" w:hAnsi="Times New Roman" w:cs="Times New Roman"/>
          <w:sz w:val="24"/>
          <w:szCs w:val="24"/>
        </w:rPr>
        <w:t>: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3D023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3D023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Удмуртской Республики;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lastRenderedPageBreak/>
        <w:t xml:space="preserve">- Жилищным </w:t>
      </w:r>
      <w:hyperlink r:id="rId19" w:history="1">
        <w:r w:rsidRPr="003D02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0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B478A">
        <w:rPr>
          <w:rFonts w:ascii="Times New Roman" w:hAnsi="Times New Roman" w:cs="Times New Roman"/>
          <w:sz w:val="24"/>
          <w:szCs w:val="24"/>
        </w:rPr>
        <w:t xml:space="preserve"> г.</w:t>
      </w:r>
      <w:r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1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2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152-ФЗ "О персональных данных";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3" w:history="1">
        <w:r w:rsidRPr="003D02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3D023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Правительства РФ от 28.01.2006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3D023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28.08.2006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3D0232" w:rsidRPr="003D0232">
        <w:rPr>
          <w:rFonts w:ascii="Times New Roman" w:hAnsi="Times New Roman" w:cs="Times New Roman"/>
          <w:sz w:val="24"/>
          <w:szCs w:val="24"/>
        </w:rPr>
        <w:t>№</w:t>
      </w:r>
      <w:r w:rsidRPr="003D0232">
        <w:rPr>
          <w:rFonts w:ascii="Times New Roman" w:hAnsi="Times New Roman" w:cs="Times New Roman"/>
          <w:sz w:val="24"/>
          <w:szCs w:val="24"/>
        </w:rPr>
        <w:t xml:space="preserve"> 884-р "О межведомственной комиссии Удмуртской Республики по признанию помещения жилым помещением, жилого помещения непригодным для проживания и многоквартирного дома аварийным и подлежащим сносу";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3D023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D023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«Можгинский район»</w:t>
      </w:r>
      <w:r w:rsidRPr="003D0232">
        <w:rPr>
          <w:rFonts w:ascii="Times New Roman" w:hAnsi="Times New Roman" w:cs="Times New Roman"/>
          <w:sz w:val="24"/>
          <w:szCs w:val="24"/>
        </w:rPr>
        <w:t xml:space="preserve"> от</w:t>
      </w:r>
      <w:r w:rsidR="00DB478A">
        <w:rPr>
          <w:rFonts w:ascii="Times New Roman" w:hAnsi="Times New Roman" w:cs="Times New Roman"/>
          <w:sz w:val="24"/>
          <w:szCs w:val="24"/>
        </w:rPr>
        <w:t xml:space="preserve"> </w:t>
      </w:r>
      <w:r w:rsidRPr="003D0232">
        <w:rPr>
          <w:rFonts w:ascii="Times New Roman" w:hAnsi="Times New Roman" w:cs="Times New Roman"/>
          <w:sz w:val="24"/>
          <w:szCs w:val="24"/>
        </w:rPr>
        <w:t>0</w:t>
      </w:r>
      <w:r w:rsidR="004913A1" w:rsidRPr="003D0232">
        <w:rPr>
          <w:rFonts w:ascii="Times New Roman" w:hAnsi="Times New Roman" w:cs="Times New Roman"/>
          <w:sz w:val="24"/>
          <w:szCs w:val="24"/>
        </w:rPr>
        <w:t>8</w:t>
      </w:r>
      <w:r w:rsidRPr="003D0232">
        <w:rPr>
          <w:rFonts w:ascii="Times New Roman" w:hAnsi="Times New Roman" w:cs="Times New Roman"/>
          <w:sz w:val="24"/>
          <w:szCs w:val="24"/>
        </w:rPr>
        <w:t>.</w:t>
      </w:r>
      <w:r w:rsidR="003D0232">
        <w:rPr>
          <w:rFonts w:ascii="Times New Roman" w:hAnsi="Times New Roman" w:cs="Times New Roman"/>
          <w:sz w:val="24"/>
          <w:szCs w:val="24"/>
        </w:rPr>
        <w:t>02.</w:t>
      </w:r>
      <w:r w:rsidRPr="003D0232">
        <w:rPr>
          <w:rFonts w:ascii="Times New Roman" w:hAnsi="Times New Roman" w:cs="Times New Roman"/>
          <w:sz w:val="24"/>
          <w:szCs w:val="24"/>
        </w:rPr>
        <w:t>20</w:t>
      </w:r>
      <w:r w:rsidR="003D0232">
        <w:rPr>
          <w:rFonts w:ascii="Times New Roman" w:hAnsi="Times New Roman" w:cs="Times New Roman"/>
          <w:sz w:val="24"/>
          <w:szCs w:val="24"/>
        </w:rPr>
        <w:t>22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4913A1" w:rsidRPr="003D0232">
        <w:rPr>
          <w:rFonts w:ascii="Times New Roman" w:hAnsi="Times New Roman" w:cs="Times New Roman"/>
          <w:sz w:val="24"/>
          <w:szCs w:val="24"/>
        </w:rPr>
        <w:t>№</w:t>
      </w:r>
      <w:r w:rsidR="00DB478A">
        <w:rPr>
          <w:rFonts w:ascii="Times New Roman" w:hAnsi="Times New Roman" w:cs="Times New Roman"/>
          <w:sz w:val="24"/>
          <w:szCs w:val="24"/>
        </w:rPr>
        <w:t xml:space="preserve"> </w:t>
      </w:r>
      <w:r w:rsidR="003D0232">
        <w:rPr>
          <w:rFonts w:ascii="Times New Roman" w:hAnsi="Times New Roman" w:cs="Times New Roman"/>
          <w:sz w:val="24"/>
          <w:szCs w:val="24"/>
        </w:rPr>
        <w:t>89</w:t>
      </w:r>
      <w:r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4913A1" w:rsidRPr="003D0232">
        <w:rPr>
          <w:rFonts w:ascii="Times New Roman" w:hAnsi="Times New Roman" w:cs="Times New Roman"/>
          <w:sz w:val="24"/>
          <w:szCs w:val="24"/>
        </w:rPr>
        <w:t>«</w:t>
      </w:r>
      <w:r w:rsidRPr="003D0232">
        <w:rPr>
          <w:rFonts w:ascii="Times New Roman" w:hAnsi="Times New Roman" w:cs="Times New Roman"/>
          <w:sz w:val="24"/>
          <w:szCs w:val="24"/>
        </w:rPr>
        <w:t>О создании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Pr="003D0232">
        <w:rPr>
          <w:rFonts w:ascii="Times New Roman" w:hAnsi="Times New Roman" w:cs="Times New Roman"/>
          <w:sz w:val="24"/>
          <w:szCs w:val="24"/>
        </w:rPr>
        <w:t>межведомственн</w:t>
      </w:r>
      <w:r w:rsidR="004913A1" w:rsidRPr="003D0232">
        <w:rPr>
          <w:rFonts w:ascii="Times New Roman" w:hAnsi="Times New Roman" w:cs="Times New Roman"/>
          <w:sz w:val="24"/>
          <w:szCs w:val="24"/>
        </w:rPr>
        <w:t>ой</w:t>
      </w:r>
      <w:r w:rsidRPr="003D023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913A1" w:rsidRPr="003D0232">
        <w:rPr>
          <w:rFonts w:ascii="Times New Roman" w:hAnsi="Times New Roman" w:cs="Times New Roman"/>
          <w:sz w:val="24"/>
          <w:szCs w:val="24"/>
        </w:rPr>
        <w:t>и</w:t>
      </w:r>
      <w:r w:rsidRPr="003D0232">
        <w:rPr>
          <w:rFonts w:ascii="Times New Roman" w:hAnsi="Times New Roman" w:cs="Times New Roman"/>
          <w:sz w:val="24"/>
          <w:szCs w:val="24"/>
        </w:rPr>
        <w:t xml:space="preserve"> по признанию </w:t>
      </w:r>
      <w:r w:rsidR="004913A1" w:rsidRPr="003D0232">
        <w:rPr>
          <w:rFonts w:ascii="Times New Roman" w:hAnsi="Times New Roman" w:cs="Times New Roman"/>
          <w:sz w:val="24"/>
          <w:szCs w:val="24"/>
        </w:rPr>
        <w:t>жилых помещений</w:t>
      </w:r>
      <w:r w:rsidRPr="003D0232">
        <w:rPr>
          <w:rFonts w:ascii="Times New Roman" w:hAnsi="Times New Roman" w:cs="Times New Roman"/>
          <w:sz w:val="24"/>
          <w:szCs w:val="24"/>
        </w:rPr>
        <w:t xml:space="preserve"> </w:t>
      </w:r>
      <w:r w:rsidR="004913A1" w:rsidRPr="003D0232">
        <w:rPr>
          <w:rFonts w:ascii="Times New Roman" w:hAnsi="Times New Roman" w:cs="Times New Roman"/>
          <w:sz w:val="24"/>
          <w:szCs w:val="24"/>
        </w:rPr>
        <w:t>непригодным</w:t>
      </w:r>
      <w:r w:rsidR="003D0232">
        <w:rPr>
          <w:rFonts w:ascii="Times New Roman" w:hAnsi="Times New Roman" w:cs="Times New Roman"/>
          <w:sz w:val="24"/>
          <w:szCs w:val="24"/>
        </w:rPr>
        <w:t>и</w:t>
      </w:r>
      <w:r w:rsidR="004913A1" w:rsidRPr="003D0232">
        <w:rPr>
          <w:rFonts w:ascii="Times New Roman" w:hAnsi="Times New Roman" w:cs="Times New Roman"/>
          <w:sz w:val="24"/>
          <w:szCs w:val="24"/>
        </w:rPr>
        <w:t xml:space="preserve"> для проживания и многоквартирного дома аварийным и подлежащим сносу или реконструкции»</w:t>
      </w:r>
      <w:r w:rsidRPr="003D0232">
        <w:rPr>
          <w:rFonts w:ascii="Times New Roman" w:hAnsi="Times New Roman" w:cs="Times New Roman"/>
          <w:sz w:val="24"/>
          <w:szCs w:val="24"/>
        </w:rPr>
        <w:t>;</w:t>
      </w:r>
    </w:p>
    <w:p w:rsidR="00EB4DF1" w:rsidRPr="003D0232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>- Устав</w:t>
      </w:r>
      <w:r w:rsidR="00B81C03">
        <w:rPr>
          <w:rFonts w:ascii="Times New Roman" w:hAnsi="Times New Roman" w:cs="Times New Roman"/>
          <w:sz w:val="24"/>
          <w:szCs w:val="24"/>
        </w:rPr>
        <w:t>ом</w:t>
      </w:r>
      <w:r w:rsidRPr="003D02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B81C0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F3728" w:rsidRPr="003D0232">
        <w:rPr>
          <w:rFonts w:ascii="Times New Roman" w:hAnsi="Times New Roman" w:cs="Times New Roman"/>
          <w:sz w:val="24"/>
          <w:szCs w:val="24"/>
        </w:rPr>
        <w:t>Можгинский район</w:t>
      </w:r>
      <w:r w:rsidR="00B81C0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D0232">
        <w:rPr>
          <w:rFonts w:ascii="Times New Roman" w:hAnsi="Times New Roman" w:cs="Times New Roman"/>
          <w:sz w:val="24"/>
          <w:szCs w:val="24"/>
        </w:rPr>
        <w:t>";</w:t>
      </w:r>
    </w:p>
    <w:p w:rsidR="00EB4DF1" w:rsidRPr="00384746" w:rsidRDefault="00EB4DF1" w:rsidP="001F372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232">
        <w:rPr>
          <w:rFonts w:ascii="Times New Roman" w:hAnsi="Times New Roman" w:cs="Times New Roman"/>
          <w:sz w:val="24"/>
          <w:szCs w:val="24"/>
        </w:rPr>
        <w:t>- настоящим Админис</w:t>
      </w:r>
      <w:r w:rsidRPr="00384746">
        <w:rPr>
          <w:rFonts w:ascii="Times New Roman" w:hAnsi="Times New Roman" w:cs="Times New Roman"/>
          <w:sz w:val="24"/>
          <w:szCs w:val="24"/>
        </w:rPr>
        <w:t>тративным регламентом.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одно из следующих решений: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84746">
        <w:rPr>
          <w:rFonts w:ascii="Times New Roman" w:hAnsi="Times New Roman" w:cs="Times New Roman"/>
          <w:sz w:val="24"/>
          <w:szCs w:val="24"/>
        </w:rPr>
        <w:t>Администрации района о признании помещения жилым помещением;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жилого помещения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(непригодным) для проживания граждан;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сносу;</w:t>
      </w:r>
    </w:p>
    <w:p w:rsidR="00EB4DF1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4913A1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реконструкции;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уведомление об отказе в предоставлении муниципальной услуги, с обоснованием отказа, в форме письма на бланке Администрации района за подписью Главы </w:t>
      </w:r>
      <w:r w:rsidR="00B81C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913A1">
        <w:rPr>
          <w:rFonts w:ascii="Times New Roman" w:hAnsi="Times New Roman" w:cs="Times New Roman"/>
          <w:sz w:val="24"/>
          <w:szCs w:val="24"/>
        </w:rPr>
        <w:t xml:space="preserve"> или Заместителя главы Администрации района</w:t>
      </w:r>
      <w:r w:rsidRPr="0038474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определяется с момента регистрации поступившего заявления в Администрацию района и включает в себя: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- рассмотрение межведомственной комиссией поступившего заявления, или заключения органа государственного надзора (контроля), или заключение экспертизы жилого помещения - 30 календарных дней с даты регистрации, а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объектов (жилых помещений)),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- 20 </w:t>
      </w:r>
      <w:r w:rsidRPr="00B81C03">
        <w:rPr>
          <w:rFonts w:ascii="Times New Roman" w:hAnsi="Times New Roman" w:cs="Times New Roman"/>
          <w:sz w:val="24"/>
          <w:szCs w:val="24"/>
        </w:rPr>
        <w:t xml:space="preserve">календарных дней с даты регистрации, и принятие решения (в виде заключения), указанного в </w:t>
      </w:r>
      <w:hyperlink r:id="rId27" w:history="1">
        <w:r w:rsidRPr="00B81C03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B81C03">
        <w:rPr>
          <w:rFonts w:ascii="Times New Roman" w:hAnsi="Times New Roman" w:cs="Times New Roman"/>
          <w:sz w:val="24"/>
          <w:szCs w:val="24"/>
        </w:rPr>
        <w:t xml:space="preserve"> Положения, принятие </w:t>
      </w:r>
      <w:r w:rsidRPr="00B81C03">
        <w:rPr>
          <w:rFonts w:ascii="Times New Roman" w:hAnsi="Times New Roman" w:cs="Times New Roman"/>
          <w:sz w:val="24"/>
          <w:szCs w:val="24"/>
        </w:rPr>
        <w:lastRenderedPageBreak/>
        <w:t>решения о проведении дополнительного обследования оцениваемого</w:t>
      </w:r>
      <w:r w:rsidRPr="00384746">
        <w:rPr>
          <w:rFonts w:ascii="Times New Roman" w:hAnsi="Times New Roman" w:cs="Times New Roman"/>
          <w:sz w:val="24"/>
          <w:szCs w:val="24"/>
        </w:rPr>
        <w:t xml:space="preserve"> помещения или принятие решения о возвращении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без рассмотрения заявления и соответствующих документов.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 w:rsidR="00CF2E70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384746">
        <w:rPr>
          <w:rFonts w:ascii="Times New Roman" w:hAnsi="Times New Roman" w:cs="Times New Roman"/>
          <w:sz w:val="24"/>
          <w:szCs w:val="24"/>
        </w:rPr>
        <w:t xml:space="preserve"> по результатам принятого решения межведомственной комиссии либо подготовка уведомления об отказе в предоставлении муниципальной услуги по основаниям, предусмотренным </w:t>
      </w:r>
      <w:hyperlink w:anchor="P24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абзацем 2) пункта 2.9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- 30 календарных дней со дня получения заключения межведомственной комиссии, а в случае обследования жилых помещений, получивших повреждения в результате чрезвычайной ситуации, либо подготовка уведомления об отказе в предоставлении муниципальной услуги по основаниям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hyperlink w:anchor="P24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абзацем 1) пункта 2.9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- 10 календарных дней со дня получения заключения межведомственной комиссии;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направление заявителю </w:t>
      </w:r>
      <w:r w:rsidR="0039735E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межведомственной комиссии либо уведомления об отказе в предоставлении муниципальной услуги на бланке Администрации района - 5 календарных дней со дня принятия решения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5"/>
      <w:bookmarkEnd w:id="3"/>
      <w:r w:rsidRPr="00384746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необходимы следующие документы: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6"/>
      <w:bookmarkEnd w:id="4"/>
      <w:r w:rsidRPr="00384746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(паспорт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власти). При обращении представителя заявителя предъявляется копия доверенности или иного документа, подтверждающего полномочия представителя;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7"/>
      <w:bookmarkEnd w:id="5"/>
      <w:r w:rsidRPr="00384746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483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(форма заявления в приложении </w:t>
      </w:r>
      <w:r w:rsidR="00B81C03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 (далее - заявление);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84746">
        <w:rPr>
          <w:rFonts w:ascii="Times New Roman" w:hAnsi="Times New Roman" w:cs="Times New Roman"/>
          <w:sz w:val="24"/>
          <w:szCs w:val="24"/>
        </w:rPr>
        <w:t>3)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9"/>
      <w:bookmarkEnd w:id="7"/>
      <w:r w:rsidRPr="00384746">
        <w:rPr>
          <w:rFonts w:ascii="Times New Roman" w:hAnsi="Times New Roman" w:cs="Times New Roman"/>
          <w:sz w:val="24"/>
          <w:szCs w:val="24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0"/>
      <w:bookmarkEnd w:id="8"/>
      <w:r w:rsidRPr="00384746">
        <w:rPr>
          <w:rFonts w:ascii="Times New Roman" w:hAnsi="Times New Roman" w:cs="Times New Roman"/>
          <w:sz w:val="24"/>
          <w:szCs w:val="24"/>
        </w:rPr>
        <w:t>5)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EB4DF1" w:rsidRPr="00CF2E70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1"/>
      <w:bookmarkEnd w:id="9"/>
      <w:r w:rsidRPr="00384746">
        <w:rPr>
          <w:rFonts w:ascii="Times New Roman" w:hAnsi="Times New Roman" w:cs="Times New Roman"/>
          <w:sz w:val="24"/>
          <w:szCs w:val="24"/>
        </w:rPr>
        <w:t xml:space="preserve">6) заключение специализированной организации по результатам обследования элементов ограждающих и несущих конструкций жилого помещения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</w:t>
      </w:r>
      <w:r w:rsidRPr="00CF2E70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EB4DF1" w:rsidRPr="00CF2E70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2"/>
      <w:bookmarkEnd w:id="10"/>
      <w:r w:rsidRPr="00CF2E70">
        <w:rPr>
          <w:rFonts w:ascii="Times New Roman" w:hAnsi="Times New Roman" w:cs="Times New Roman"/>
          <w:sz w:val="24"/>
          <w:szCs w:val="24"/>
        </w:rPr>
        <w:t>7) выписки из Единого государственного реестра недвижимости на помещение, указанное в заявлении;</w:t>
      </w:r>
    </w:p>
    <w:p w:rsidR="00EB4DF1" w:rsidRPr="00CF2E70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3"/>
      <w:bookmarkEnd w:id="11"/>
      <w:r w:rsidRPr="00CF2E70">
        <w:rPr>
          <w:rFonts w:ascii="Times New Roman" w:hAnsi="Times New Roman" w:cs="Times New Roman"/>
          <w:sz w:val="24"/>
          <w:szCs w:val="24"/>
        </w:rPr>
        <w:t>8) копия договора социального найма на жилое помещение или выписка из Реестра муниципального жилищного фонда;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4"/>
      <w:bookmarkEnd w:id="12"/>
      <w:r w:rsidRPr="00CF2E70">
        <w:rPr>
          <w:rFonts w:ascii="Times New Roman" w:hAnsi="Times New Roman" w:cs="Times New Roman"/>
          <w:sz w:val="24"/>
          <w:szCs w:val="24"/>
        </w:rPr>
        <w:t>9) технический паспорт жилого помещения;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5"/>
      <w:bookmarkEnd w:id="13"/>
      <w:r w:rsidRPr="00384746">
        <w:rPr>
          <w:rFonts w:ascii="Times New Roman" w:hAnsi="Times New Roman" w:cs="Times New Roman"/>
          <w:sz w:val="24"/>
          <w:szCs w:val="24"/>
        </w:rPr>
        <w:t>10) технический план - для нежилых помещений;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16"/>
      <w:bookmarkEnd w:id="14"/>
      <w:r w:rsidRPr="00384746">
        <w:rPr>
          <w:rFonts w:ascii="Times New Roman" w:hAnsi="Times New Roman" w:cs="Times New Roman"/>
          <w:sz w:val="24"/>
          <w:szCs w:val="24"/>
        </w:rPr>
        <w:t xml:space="preserve">11) заключение (акт) соответствующего органа государственного надзора (контроля) в случае, если представление указанных документов в соответствии с </w:t>
      </w:r>
      <w:hyperlink r:id="rId28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44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Положения признано необходимым для принятия решения о признании жилого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помещения соответствующим (не соответствующим) установленным в Положении требованиям;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17"/>
      <w:bookmarkEnd w:id="15"/>
      <w:r w:rsidRPr="00384746">
        <w:rPr>
          <w:rFonts w:ascii="Times New Roman" w:hAnsi="Times New Roman" w:cs="Times New Roman"/>
          <w:sz w:val="24"/>
          <w:szCs w:val="24"/>
        </w:rPr>
        <w:t>12) заявления, письма, жалобы граждан на неудовлетворительные условия проживания.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0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абзацах 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7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8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9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0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1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заявителем самостоятельно.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12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абзацах 7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3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4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7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заявитель вправе представить в составе документов, по собственной инициативе.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предъявлением оригиналов документов.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2.6.2.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</w:t>
      </w:r>
      <w:r w:rsidR="00CF2E70">
        <w:rPr>
          <w:rFonts w:ascii="Times New Roman" w:hAnsi="Times New Roman" w:cs="Times New Roman"/>
          <w:sz w:val="24"/>
          <w:szCs w:val="24"/>
        </w:rPr>
        <w:t>,</w:t>
      </w:r>
      <w:r w:rsidRPr="00384746">
        <w:rPr>
          <w:rFonts w:ascii="Times New Roman" w:hAnsi="Times New Roman" w:cs="Times New Roman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в соответствии с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пункта 2.6 Административного регламента.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В случае если межведомственная комиссия проводит оценку на основании сводного перечня объектов (жилых помещений), представление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пункта 2.6 Административного регламента не требуется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3"/>
      <w:bookmarkEnd w:id="16"/>
      <w:r w:rsidRPr="00384746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запрашиваемые в рамках межведомственного информационного взаимодействия:</w:t>
      </w:r>
      <w:proofErr w:type="gramEnd"/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на помещение, указанное в заявлении;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технический паспорт жилого помещения, а для нежилых помещений - технический план из органов и организаций по государственному техническому учету и (или) технической инвентаризации (по соглашению);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копия договора социального найма на жилое помещение или выписку из Реестра муниципального жилищного фонда из </w:t>
      </w:r>
      <w:r w:rsidR="00CF2E70">
        <w:rPr>
          <w:rFonts w:ascii="Times New Roman" w:hAnsi="Times New Roman" w:cs="Times New Roman"/>
          <w:sz w:val="24"/>
          <w:szCs w:val="24"/>
        </w:rPr>
        <w:t xml:space="preserve">отдела имущественных отношений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F2E70">
        <w:rPr>
          <w:rFonts w:ascii="Times New Roman" w:hAnsi="Times New Roman" w:cs="Times New Roman"/>
          <w:sz w:val="24"/>
          <w:szCs w:val="24"/>
        </w:rPr>
        <w:t xml:space="preserve"> «Можгинский район»</w:t>
      </w:r>
      <w:r w:rsidRPr="00384746">
        <w:rPr>
          <w:rFonts w:ascii="Times New Roman" w:hAnsi="Times New Roman" w:cs="Times New Roman"/>
          <w:sz w:val="24"/>
          <w:szCs w:val="24"/>
        </w:rPr>
        <w:t>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2.6.4.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техническая инвентаризация, паспортизация объектов, изготовление справки о наличии или отсутствии прав собственности на жилое помещение, возникших до 12 марта 1999 года, в случае необходимости представления документов, содержащих сведения о зарегистрированных правах заявителя на помещение, право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на которое не зарегистрировано в Едином государственном реестре недвижимости, предоставляемые организациями по государственному техническому учету и (или) технической инвентаризации, кадастровыми инженерами;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- изготовление проектной документации, проектных решений, проведение обследований помещений, предоставляемые проектными организациями.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приостановления предоставления муниципальной услуги</w:t>
      </w:r>
      <w:r w:rsidR="00A4719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35"/>
      <w:bookmarkEnd w:id="17"/>
      <w:r w:rsidRPr="00384746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A47196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заявитель не соответствует требованиям, предусмотренным </w:t>
      </w:r>
      <w:hyperlink w:anchor="P84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пунктом 1.6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обращение неправомочного лица.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 случае обращения заявителя в Администрацию района не по месту территориального расположения помещения (жилого помещения в многоквартирном доме);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невозможность прочтения текста заявления и (или) документов, необходимых для предоставления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наличие в представленных заявителем документах подчисток, приписок, зачеркнутых слов, не позволяющих однозначно истолковать их содержание.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заявителю муниципальной услуги являются: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5"/>
      <w:bookmarkEnd w:id="18"/>
      <w:r w:rsidRPr="00384746">
        <w:rPr>
          <w:rFonts w:ascii="Times New Roman" w:hAnsi="Times New Roman" w:cs="Times New Roman"/>
          <w:sz w:val="24"/>
          <w:szCs w:val="24"/>
        </w:rPr>
        <w:t xml:space="preserve">1) предоставление неполного перечня документов, указанных в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 пункта 2.6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46"/>
      <w:bookmarkEnd w:id="19"/>
      <w:r w:rsidRPr="00384746">
        <w:rPr>
          <w:rFonts w:ascii="Times New Roman" w:hAnsi="Times New Roman" w:cs="Times New Roman"/>
          <w:sz w:val="24"/>
          <w:szCs w:val="24"/>
        </w:rPr>
        <w:t>2)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приложенных к нему документов, а также при получении результата муниципальной услуги - не более 15 (пятнадцати) минут.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- 1 календарный день.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2.13.1. Размещение и оформление помещений, оформление входа в здание.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Здание (строение), в котором осуществляется предоставление муниципальной услуги, должно располагаться с учетом пешеходной доступности от остановок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общественного транспорта,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Центральный вход в здание оборудуется вывеской, содержащей информацию о наименовании органа, графике работы, пандусом, расширенным проходом, позволяющим обеспечить беспрепятственный доступ граждан с ограниченными возможностями, использующих кресла-коляски. Предусмотрены места общего пользования.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2.13.2. Размещение и оформление визуальной, текстовой и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Места для заполнения заявления о предоставлении муниципальной услуги, предназначенные для ознакомления заявителей с информационными материалами, оборудуются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2.13.3. Места для получения информации и заполнения необходимых документов.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Места для информирования заявителей, получения информации и заполнения необходимых документов оборудуются информационными стендами, стульями, столами, бланками заявлений и письменными принадлежностями.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2.13.4. Места для ожидания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 Должны быть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трех.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2.13.5. Места для приема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Места для приема заявителей должны соответствовать санитарно-эпидемиологическим правилам, нормативам и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Кабинет приема заявителей должен быть удобно расположен, оборудован табличкой с указанием номера кабинета, информацией о фамилии, имени и отчестве специалиста, осуществляющего прием заявлений.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Рабочее место специалиста оборудуется необходимой мебелью, телефоном, персональным компьютером с возможностью доступа к необходимым информационным базам данных, печатающим, ксерокопирующим и сканирующим устройствам. Специалисту выделяются необходимые бланки, бумага, канцелярские товары.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2.13.6. Размещение парковочных мест.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На территории, прилегающей к зданию, располагается автостоянка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EB4DF1" w:rsidRPr="005321F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2.13.7. В целях соблюдения прав инвалидов на беспрепятственный доступ для получения муниципальной услуги специалист МФЦ или специалист Администрации района обеспечивает инвалидам (включая инвалидов, использующих кресла коляски и собак-проводников):</w:t>
      </w:r>
    </w:p>
    <w:p w:rsidR="00EB4DF1" w:rsidRPr="005321F2" w:rsidRDefault="00EB4DF1" w:rsidP="005321F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EB4DF1" w:rsidRPr="005321F2" w:rsidRDefault="00EB4DF1" w:rsidP="005321F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EB4DF1" w:rsidRPr="00384746" w:rsidRDefault="00EB4DF1" w:rsidP="005321F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21F2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2.14. Показатели качества и доступности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Показателями качества предоставляемой муниципальной услуги являются: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соблюдение сроков предоставления муниципальной услуги;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обоснованность предоставления ответов заявителям;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удельный вес количества обоснованных жалоб в общем количестве заявлений о предоставлении муниципальной услуги.</w:t>
      </w:r>
    </w:p>
    <w:p w:rsidR="00EB4DF1" w:rsidRPr="00384746" w:rsidRDefault="00EB4DF1" w:rsidP="00A471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предоставление полной, достоверной информации заявителю;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 на информационном стенде;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личный прием заявителей специалистом по предоставлению муниципальной услуги в приемные дни и часы;</w:t>
      </w:r>
    </w:p>
    <w:p w:rsidR="00EB4DF1" w:rsidRPr="00384746" w:rsidRDefault="00EB4DF1" w:rsidP="00A471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предоставление муниципальной услуги МФЦ.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2.15.1. Заявитель вправе представить заявление и прилагаемые к нему документы на бумажном носителе лично, посредством почтового отправления с уведомлением о вручении, в орган, предоставляющий муниципальную услугу, через МФЦ, в форме электронных документов с использованием Единого портала услуг, Регионального портала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многофункциональном центре.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на информационных стендах МФЦ, в том числе на </w:t>
      </w:r>
      <w:proofErr w:type="spellStart"/>
      <w:proofErr w:type="gramStart"/>
      <w:r w:rsidRPr="00384746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spellEnd"/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 получением муниципальной услуги заявитель может обратиться в МФЦ, который представляет документы в Администрацию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При обращении в МФЦ заявитель представляет документы в соответствии с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 пункта 2.6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Федеральным </w:t>
      </w:r>
      <w:hyperlink r:id="rId29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B81C03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района осуществляется МФЦ без участия заявителя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и соглашением о взаимодействии.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30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B478A">
        <w:rPr>
          <w:rFonts w:ascii="Times New Roman" w:hAnsi="Times New Roman" w:cs="Times New Roman"/>
          <w:sz w:val="24"/>
          <w:szCs w:val="24"/>
        </w:rPr>
        <w:t xml:space="preserve">г. </w:t>
      </w:r>
      <w:r w:rsidR="00B81C03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актами Удмуртской Республики, муниципальными правовыми актами муниципальные услуги, а также услуги, которые являются необходимыми и обязательными для предоставления муниципальных услуг, оказываются за счет средств заявителя.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2.15.3. Особенности предоставления муниципальной услуги в электронной форме.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с использованием Единого портала услуг и Регионального портала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для заявителей обеспечены следующие возможности: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доступ к сведениям о муниципальной услуге;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доступность для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возможность подачи с использованием Единого портала услуг и Регионального портала услуг уведомления и иных документов, необходимых для получения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муниципальной услуги;</w:t>
      </w:r>
    </w:p>
    <w:p w:rsidR="00EB4DF1" w:rsidRPr="00384746" w:rsidRDefault="00EB4DF1" w:rsidP="00B81C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возможность получения результата предоставления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направленные заявителем в электронной форме, должны быть отсканированы и иметь качественное, четкое изображение.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в электронном виде допускаются к использованию заявителем простой и усиленной квалифицированной электронных подписей в </w:t>
      </w:r>
      <w:r w:rsidRPr="00B81C0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31" w:history="1">
        <w:r w:rsidRPr="00B81C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1C03">
        <w:rPr>
          <w:rFonts w:ascii="Times New Roman" w:hAnsi="Times New Roman" w:cs="Times New Roman"/>
          <w:sz w:val="24"/>
          <w:szCs w:val="24"/>
        </w:rPr>
        <w:t xml:space="preserve"> Правительства РФ от 25.06.2012</w:t>
      </w:r>
      <w:r w:rsidR="00DB478A">
        <w:rPr>
          <w:rFonts w:ascii="Times New Roman" w:hAnsi="Times New Roman" w:cs="Times New Roman"/>
          <w:sz w:val="24"/>
          <w:szCs w:val="24"/>
        </w:rPr>
        <w:t xml:space="preserve"> г. </w:t>
      </w:r>
      <w:r w:rsidR="00B81C03" w:rsidRPr="00B81C03">
        <w:rPr>
          <w:rFonts w:ascii="Times New Roman" w:hAnsi="Times New Roman" w:cs="Times New Roman"/>
          <w:sz w:val="24"/>
          <w:szCs w:val="24"/>
        </w:rPr>
        <w:t>№</w:t>
      </w:r>
      <w:r w:rsidRPr="00B81C03">
        <w:rPr>
          <w:rFonts w:ascii="Times New Roman" w:hAnsi="Times New Roman" w:cs="Times New Roman"/>
          <w:sz w:val="24"/>
          <w:szCs w:val="24"/>
        </w:rPr>
        <w:t xml:space="preserve"> 634 "О видах электронной подписи, использование которых допускается при обращении за получением государственных</w:t>
      </w:r>
      <w:r w:rsidRPr="00384746">
        <w:rPr>
          <w:rFonts w:ascii="Times New Roman" w:hAnsi="Times New Roman" w:cs="Times New Roman"/>
          <w:sz w:val="24"/>
          <w:szCs w:val="24"/>
        </w:rPr>
        <w:t xml:space="preserve"> и муниципальных услуг".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</w:t>
      </w: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EB4DF1" w:rsidRPr="00384746" w:rsidRDefault="00EB4DF1" w:rsidP="00A47196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Последовательность действий при предоставлении муниципальной услуги включает в себя следующие административные процедуры: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прием, регистрация заявления и требуемых документов (либо отказ в приеме документов);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- 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взаимодействия;</w:t>
      </w:r>
      <w:proofErr w:type="gramEnd"/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рассмотрение межведомственной комиссией поступивших документов и принятие решения;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 w:rsidR="00CC47F7">
        <w:rPr>
          <w:rFonts w:ascii="Times New Roman" w:hAnsi="Times New Roman" w:cs="Times New Roman"/>
          <w:sz w:val="24"/>
          <w:szCs w:val="24"/>
        </w:rPr>
        <w:t>Администрацией</w:t>
      </w:r>
      <w:r w:rsidRPr="00384746">
        <w:rPr>
          <w:rFonts w:ascii="Times New Roman" w:hAnsi="Times New Roman" w:cs="Times New Roman"/>
          <w:sz w:val="24"/>
          <w:szCs w:val="24"/>
        </w:rPr>
        <w:t xml:space="preserve"> района о предоставлении муниципальной услуги либо об отказе в предоставлении муниципальной услуги;</w:t>
      </w:r>
    </w:p>
    <w:p w:rsidR="00EB4DF1" w:rsidRPr="00384746" w:rsidRDefault="00EB4DF1" w:rsidP="00185BD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="00CC47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</w:t>
      </w:r>
      <w:r w:rsidR="00CC47F7">
        <w:rPr>
          <w:rFonts w:ascii="Times New Roman" w:hAnsi="Times New Roman" w:cs="Times New Roman"/>
          <w:sz w:val="24"/>
          <w:szCs w:val="24"/>
        </w:rPr>
        <w:t>едомственной комиссии заявителю</w:t>
      </w:r>
      <w:r w:rsidRPr="00384746">
        <w:rPr>
          <w:rFonts w:ascii="Times New Roman" w:hAnsi="Times New Roman" w:cs="Times New Roman"/>
          <w:sz w:val="24"/>
          <w:szCs w:val="24"/>
        </w:rPr>
        <w:t xml:space="preserve"> либо направление заявителю уведомления об отказе в предоставлении муниципальной услуги.</w:t>
      </w:r>
    </w:p>
    <w:p w:rsidR="00EB4DF1" w:rsidRPr="00384746" w:rsidRDefault="00EB43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700" w:history="1">
        <w:r w:rsidR="00EB4DF1" w:rsidRPr="00384746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EB4DF1" w:rsidRPr="00384746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указана в приложении </w:t>
      </w:r>
      <w:r w:rsidR="006D454B">
        <w:rPr>
          <w:rFonts w:ascii="Times New Roman" w:hAnsi="Times New Roman" w:cs="Times New Roman"/>
          <w:sz w:val="24"/>
          <w:szCs w:val="24"/>
        </w:rPr>
        <w:t>№</w:t>
      </w:r>
      <w:r w:rsidR="00EB4DF1" w:rsidRPr="00384746">
        <w:rPr>
          <w:rFonts w:ascii="Times New Roman" w:hAnsi="Times New Roman" w:cs="Times New Roman"/>
          <w:sz w:val="24"/>
          <w:szCs w:val="24"/>
        </w:rPr>
        <w:t xml:space="preserve"> 4 к Административному регламенту.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3.2. Прием, регистрация заявления и требуемых документов (либо отказ в приеме документов)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подача заявителем </w:t>
      </w:r>
      <w:hyperlink w:anchor="P483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(примерная форма заявления указана в приложении </w:t>
      </w:r>
      <w:r w:rsidR="006D454B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 с приложенным пакетом документов, в соответствии с </w:t>
      </w:r>
      <w:hyperlink w:anchor="P20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 пункта 2.6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Заявление с приложенными документами может подаваться заявителем лично или по почте в Администрацию района, в МФЦ либо путем направления документом в электронной форме через Единый портал услуг или Региональный портал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При личном приеме документов от заявителя специалист Администрации района или специалист МФЦ, осуществляющий прием и регистрацию заявления, устанавливает личность заявителя, полномочия представителя заявителя (в случае представления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документов законным представителем), проверяет правильность заполнения заявления, сверяет копии представленных документов с оригиналами и заверяет их, принимает и регистрирует заявление с пакетом документов, заявителю выдается расписка в получении от заявителя документов с указанием их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перечня и даты получения.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обращении заявителя в МФЦ специалист МФЦ после регистрации заявления направляет заявление с пакетом документов в Администрацию района, в соответствии с соглашением о взаимодействии. Передача документов в Администрацию соответствующего района обеспечивается специалистом МФЦ.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приеме заявления и документов, поступивших в Администрацию района посредством почтового отправления, специалист, ответственный за прием и регистрацию документов, проверяет правильность оформления заявления, принимает заявление и документы, необходимые для предоставления муниципальной услуги, и регистрирует заявление в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поступлении в Администрацию района заявления и прилагаемых документов через Единый портал услуг, Региональный портал услуг специалист подтверждает получение заявления путем направления заявителю уведомления, содержащего входящий регистрационный номер заявления и дату его получения.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</w:t>
      </w:r>
      <w:hyperlink w:anchor="P23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района уведомляет заявителя в устной, письменной или электронной форме (в зависимости от формы обращения заявителя) об отказе в приеме документов с мотивированным обоснованием причин отказа.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регистрации заявления в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Администрации района в день их поступления.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принятие и регистрация в Администрации района заявления и документов, необходимых для предоставления муниципальной услуг (либо отказ в приеме документов).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Продолжительность данной административной процедуры - не более 1 (одного) календарного дня со дня поступления заявления в Администрацию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с приложенными документами передается на рассмотрение </w:t>
      </w:r>
      <w:r w:rsidR="00CC47F7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 xml:space="preserve">лаве района. С визой </w:t>
      </w:r>
      <w:r w:rsidR="00CC47F7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лавы района заявление и документы направляются специалисту, ответственному за подготовку документов на рассмотрение межведомственной комиссии.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поступление заявления с приложенным пакетом документов специалисту Администрации района, ответственному за подготовку документов на рассмотрение межведомственной комиссии.</w:t>
      </w:r>
    </w:p>
    <w:p w:rsidR="00EB4DF1" w:rsidRPr="00185BD2" w:rsidRDefault="00EB4DF1" w:rsidP="00CC47F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 на рассмотрение межведомственной комиссии, осуществляет следующие действия:</w:t>
      </w:r>
    </w:p>
    <w:p w:rsidR="00EB4DF1" w:rsidRPr="00185BD2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- проверяет поступившее заявление и наличие необходимых документов для предоставления муниципальной услуги, в соответствии с требованиями, изложенными в </w:t>
      </w:r>
      <w:hyperlink w:anchor="P205" w:history="1">
        <w:r w:rsidRPr="00185BD2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4DF1" w:rsidRPr="00185BD2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lastRenderedPageBreak/>
        <w:t xml:space="preserve">- направляет запросы по межведомственному взаимодействию в отношении документов, указанных в </w:t>
      </w:r>
      <w:hyperlink w:anchor="P223" w:history="1">
        <w:r w:rsidRPr="00185BD2">
          <w:rPr>
            <w:rFonts w:ascii="Times New Roman" w:hAnsi="Times New Roman" w:cs="Times New Roman"/>
            <w:sz w:val="24"/>
            <w:szCs w:val="24"/>
          </w:rPr>
          <w:t>подпункте 2.6.3 пункта 2.6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если документы не представлены заявителем по собственной инициативе;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BD2">
        <w:rPr>
          <w:rFonts w:ascii="Times New Roman" w:hAnsi="Times New Roman" w:cs="Times New Roman"/>
          <w:sz w:val="24"/>
          <w:szCs w:val="24"/>
        </w:rPr>
        <w:t>- направляет не позднее</w:t>
      </w:r>
      <w:r w:rsidR="00185BD2">
        <w:rPr>
          <w:rFonts w:ascii="Times New Roman" w:hAnsi="Times New Roman" w:cs="Times New Roman"/>
          <w:sz w:val="24"/>
          <w:szCs w:val="24"/>
        </w:rPr>
        <w:t>,</w:t>
      </w:r>
      <w:r w:rsidRPr="00185BD2">
        <w:rPr>
          <w:rFonts w:ascii="Times New Roman" w:hAnsi="Times New Roman" w:cs="Times New Roman"/>
          <w:sz w:val="24"/>
          <w:szCs w:val="24"/>
        </w:rPr>
        <w:t xml:space="preserve"> чем за 20 календарных дней до дня начала работы межведомственной комиссии, а в случае проведения оценки жилых помещений, получивших повреждения в результате чрезвычайной ситуации, - не позднее</w:t>
      </w:r>
      <w:r w:rsidR="00185BD2">
        <w:rPr>
          <w:rFonts w:ascii="Times New Roman" w:hAnsi="Times New Roman" w:cs="Times New Roman"/>
          <w:sz w:val="24"/>
          <w:szCs w:val="24"/>
        </w:rPr>
        <w:t>,</w:t>
      </w:r>
      <w:r w:rsidRPr="00185BD2">
        <w:rPr>
          <w:rFonts w:ascii="Times New Roman" w:hAnsi="Times New Roman" w:cs="Times New Roman"/>
          <w:sz w:val="24"/>
          <w:szCs w:val="24"/>
        </w:rPr>
        <w:t xml:space="preserve"> чем за 15 дней календарных дней, в</w:t>
      </w:r>
      <w:r w:rsidRPr="00384746">
        <w:rPr>
          <w:rFonts w:ascii="Times New Roman" w:hAnsi="Times New Roman" w:cs="Times New Roman"/>
          <w:sz w:val="24"/>
          <w:szCs w:val="24"/>
        </w:rPr>
        <w:t xml:space="preserve">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в федеральный орган исполнительной власти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осуществляющий полномочия собственника в отношении оцениваемого имущества, и правообладателю такого имущества уведомления о дате начала работы межведомственной комиссии, а также размещение такого уведомления на межведомственном портале по управлению государственной собственностью в информационно-телекоммуникационной сети "Интернет" (адрес в сети Интернет: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www.rosim.ru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>);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уведомляет собственника жилого помещения (</w:t>
      </w:r>
      <w:r w:rsidRPr="00185BD2">
        <w:rPr>
          <w:rFonts w:ascii="Times New Roman" w:hAnsi="Times New Roman" w:cs="Times New Roman"/>
          <w:sz w:val="24"/>
          <w:szCs w:val="24"/>
        </w:rPr>
        <w:t xml:space="preserve">уполномоченное им лицо), за исключением органов и (или) организаций, указанных в </w:t>
      </w:r>
      <w:hyperlink r:id="rId32" w:history="1">
        <w:r w:rsidRPr="00185BD2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185BD2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185BD2">
          <w:rPr>
            <w:rFonts w:ascii="Times New Roman" w:hAnsi="Times New Roman" w:cs="Times New Roman"/>
            <w:color w:val="0000FF"/>
            <w:sz w:val="24"/>
            <w:szCs w:val="24"/>
          </w:rPr>
          <w:t>шестом пункта 7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Положения, о привлечении его к работе в меж</w:t>
      </w:r>
      <w:r w:rsidRPr="00384746">
        <w:rPr>
          <w:rFonts w:ascii="Times New Roman" w:hAnsi="Times New Roman" w:cs="Times New Roman"/>
          <w:sz w:val="24"/>
          <w:szCs w:val="24"/>
        </w:rPr>
        <w:t>ведомственной комиссии с правом совещательного голоса с указанием времени и места заседания;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созывает заседание межведомственной комиссии;</w:t>
      </w:r>
    </w:p>
    <w:p w:rsidR="00EB4DF1" w:rsidRPr="00384746" w:rsidRDefault="00EB4DF1" w:rsidP="00CC47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передает межведомственной комиссии заявление и документы, представленные заявителем и поступившие в результате межведомственного взаимодействия.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не может являться основанием для отказа в предоставлении заявителю муниципальной услуги.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передача специалистом, ответственным за подготовку документов на рассмотрение межведомственной комиссии, заявления с приложенными документами.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для передачи документов на рассмотрение межведомственной комиссии, поступивших на основании: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заявления, или заключения органа государственного надзора (контроля), или заключения экспертизы жилого помещения, не более 25 (двадцати пяти) календарных дней со дня регистрации заявления в Администрации района;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сводного перечня объектов (жилых помещений) или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не более 15 (пятнадцати) календарных дней со дня регистрации заявления в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 Рассмотрение межведомственной комиссией поступивших документов и принятие решения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поступившее в межведомственную комиссию от специалиста, ответственного за подготовку документов на рассмотрение межведомственной комиссии, заявление заявителя с приложенными документами, а также документы, поступившие в результате межведомственного взаимодействия, дополнительные документы, заключения, экспертизы, результаты проведенных дополнительных обследований, испытаний.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3.4.2. Процедура проведения межведомственной комиссией оценки соответствия помещения установленным в Положении требованиям включает: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- рассмотрение поступивших документов;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Pr="003847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84746">
        <w:rPr>
          <w:rFonts w:ascii="Times New Roman" w:hAnsi="Times New Roman" w:cs="Times New Roman"/>
          <w:sz w:val="24"/>
          <w:szCs w:val="24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жилого помещения соответствующим (не соответствующим) установленным в Положении требованиям;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работу по оценке пригодности (непригодности) жилых помещений для постоянного проживания;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составление акта обследования помещения (в случае принятия межведомственной комиссией решения о необходимости проведения обследования) и составление, на основании выводов и рекомендаций, указанных в акте, заключения. В случае обследования помещения межведомственная комиссия составляет в 3 экземплярах </w:t>
      </w:r>
      <w:hyperlink w:anchor="P606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обследования помещения по форме согласно приложению </w:t>
      </w:r>
      <w:r w:rsidR="00185BD2">
        <w:rPr>
          <w:rFonts w:ascii="Times New Roman" w:hAnsi="Times New Roman" w:cs="Times New Roman"/>
          <w:sz w:val="24"/>
          <w:szCs w:val="24"/>
        </w:rPr>
        <w:t>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3 к Административному регламенту;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hyperlink w:anchor="P527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35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пунктом 47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185BD2">
        <w:rPr>
          <w:rFonts w:ascii="Times New Roman" w:hAnsi="Times New Roman" w:cs="Times New Roman"/>
          <w:sz w:val="24"/>
          <w:szCs w:val="24"/>
        </w:rPr>
        <w:t>, по форме согласно приложению №</w:t>
      </w:r>
      <w:r w:rsidRPr="00384746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 либо решение о проведении дополнительного обследования оцениваемого имущества.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3.4.3. По результатам работы межведомственная комиссия принимает одно из следующих решений, оформленных в виде заключения: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:rsidR="00EB4DF1" w:rsidRPr="00384746" w:rsidRDefault="00EB4DF1" w:rsidP="00185BD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EB4DF1" w:rsidRPr="0093544E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44E">
        <w:rPr>
          <w:rFonts w:ascii="Times New Roman" w:hAnsi="Times New Roman" w:cs="Times New Roman"/>
          <w:sz w:val="24"/>
          <w:szCs w:val="24"/>
        </w:rPr>
        <w:t xml:space="preserve">Решение принимается большинством голосов членов межведомственной комиссии и оформляется в виде </w:t>
      </w:r>
      <w:hyperlink w:anchor="P527" w:history="1">
        <w:r w:rsidRPr="0093544E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93544E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36" w:history="1">
        <w:r w:rsidRPr="0093544E">
          <w:rPr>
            <w:rFonts w:ascii="Times New Roman" w:hAnsi="Times New Roman" w:cs="Times New Roman"/>
            <w:sz w:val="24"/>
            <w:szCs w:val="24"/>
          </w:rPr>
          <w:t>пунктом 47</w:t>
        </w:r>
      </w:hyperlink>
      <w:r w:rsidRPr="0093544E">
        <w:rPr>
          <w:rFonts w:ascii="Times New Roman" w:hAnsi="Times New Roman" w:cs="Times New Roman"/>
          <w:sz w:val="24"/>
          <w:szCs w:val="24"/>
        </w:rPr>
        <w:t xml:space="preserve"> Положения, по форме согласно приложению </w:t>
      </w:r>
      <w:r w:rsidR="00185BD2">
        <w:rPr>
          <w:rFonts w:ascii="Times New Roman" w:hAnsi="Times New Roman" w:cs="Times New Roman"/>
          <w:sz w:val="24"/>
          <w:szCs w:val="24"/>
        </w:rPr>
        <w:t>№</w:t>
      </w:r>
      <w:r w:rsidRPr="0093544E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</w:t>
      </w:r>
      <w:r w:rsidRPr="00384746">
        <w:rPr>
          <w:rFonts w:ascii="Times New Roman" w:hAnsi="Times New Roman" w:cs="Times New Roman"/>
          <w:sz w:val="24"/>
          <w:szCs w:val="24"/>
        </w:rPr>
        <w:lastRenderedPageBreak/>
        <w:t>(контроля), органов архитектуры, градостроительства и соответствующих организаций, эксперты, включенные в состав межведомственной комиссии.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 случае если уполномоченные представители федерального органа исполнительной власти Российской Федерации, осуществляющего полномочия собственника в отношении оцениваемого имущества, и правообладатели такого имущества не принимали участие в работе межведомственной комиссии (при условии соблюдения уведомления о дате начала работы межведомственной комиссии), межведомственная комиссия принимает решение в отсутствие указанных представителей.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Два экземпляра заключения в 3-дневный срок передаются специалисту, ответственному </w:t>
      </w:r>
      <w:r w:rsidRPr="00185BD2">
        <w:rPr>
          <w:rFonts w:ascii="Times New Roman" w:hAnsi="Times New Roman" w:cs="Times New Roman"/>
          <w:sz w:val="24"/>
          <w:szCs w:val="24"/>
        </w:rPr>
        <w:t xml:space="preserve">за подготовку документов на рассмотрение межведомственной комиссии, для подготовки проекта </w:t>
      </w:r>
      <w:r w:rsidR="0093544E" w:rsidRPr="00185BD2">
        <w:rPr>
          <w:rFonts w:ascii="Times New Roman" w:hAnsi="Times New Roman" w:cs="Times New Roman"/>
          <w:sz w:val="24"/>
          <w:szCs w:val="24"/>
        </w:rPr>
        <w:t>постановления</w:t>
      </w:r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Администрации района либо уведомления об отказе в предоставлении муниципальной услуги.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185BD2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w:anchor="P205" w:history="1">
        <w:r w:rsidRPr="00185BD2">
          <w:rPr>
            <w:rFonts w:ascii="Times New Roman" w:hAnsi="Times New Roman" w:cs="Times New Roman"/>
            <w:sz w:val="24"/>
            <w:szCs w:val="24"/>
          </w:rPr>
          <w:t>подпунктом 2.6.1 пункта 2.6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принимает решение о возвращении без рассмотрения заявления и соответствующих документов (</w:t>
      </w:r>
      <w:hyperlink r:id="rId37" w:history="1">
        <w:r w:rsidRPr="00185BD2">
          <w:rPr>
            <w:rFonts w:ascii="Times New Roman" w:hAnsi="Times New Roman" w:cs="Times New Roman"/>
            <w:sz w:val="24"/>
            <w:szCs w:val="24"/>
          </w:rPr>
          <w:t>абзац 3 пункта 46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Положения).</w:t>
      </w:r>
      <w:proofErr w:type="gramEnd"/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BD2">
        <w:rPr>
          <w:rFonts w:ascii="Times New Roman" w:hAnsi="Times New Roman" w:cs="Times New Roman"/>
          <w:sz w:val="24"/>
          <w:szCs w:val="24"/>
        </w:rPr>
        <w:t>В случае принятия межведомственной комиссией решения об оставлении заявления с соответствующими документами без рассмотрения документы передаются специалисту, ответственному за подготовку документов на рассмотрение межведомственной комиссии, для подготовки и направления заявителю уведомления о возвращении заявления и приложенных к нему документов, оставшихся без рассмотрения, с указанием оснований, по которым принято данное решение, в форме письма на бланке Администрации района.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3.4.5. Результатом административной процедуры является </w:t>
      </w:r>
      <w:hyperlink w:anchor="P527" w:history="1">
        <w:r w:rsidRPr="00185BD2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межведомственной комисси</w:t>
      </w:r>
      <w:r w:rsidR="00A0372B" w:rsidRPr="00185BD2">
        <w:rPr>
          <w:rFonts w:ascii="Times New Roman" w:hAnsi="Times New Roman" w:cs="Times New Roman"/>
          <w:sz w:val="24"/>
          <w:szCs w:val="24"/>
        </w:rPr>
        <w:t>и по форме согласно приложению №</w:t>
      </w:r>
      <w:r w:rsidRPr="00185BD2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 либо решение об оставлении заявления и соответствующих документов</w:t>
      </w:r>
      <w:r w:rsidRPr="00384746">
        <w:rPr>
          <w:rFonts w:ascii="Times New Roman" w:hAnsi="Times New Roman" w:cs="Times New Roman"/>
          <w:sz w:val="24"/>
          <w:szCs w:val="24"/>
        </w:rPr>
        <w:t xml:space="preserve"> без рассмотрения.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3.4.6. Продолжительность административной процедуры - не более 4 (четырех) календарных дней со дня получения от специалиста, ответственного за подготовку документов на рассмотрение межведомственной комиссии, заявления заявителя с приложенными документами.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 </w:t>
      </w:r>
      <w:r w:rsidRPr="00185BD2">
        <w:rPr>
          <w:rFonts w:ascii="Times New Roman" w:hAnsi="Times New Roman" w:cs="Times New Roman"/>
          <w:sz w:val="24"/>
          <w:szCs w:val="24"/>
        </w:rPr>
        <w:t>(</w:t>
      </w:r>
      <w:hyperlink r:id="rId38" w:history="1">
        <w:r w:rsidRPr="00185BD2">
          <w:rPr>
            <w:rFonts w:ascii="Times New Roman" w:hAnsi="Times New Roman" w:cs="Times New Roman"/>
            <w:sz w:val="24"/>
            <w:szCs w:val="24"/>
          </w:rPr>
          <w:t>абзац 2 пункта 46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Положения).</w:t>
      </w:r>
    </w:p>
    <w:p w:rsidR="00EB4DF1" w:rsidRPr="00185BD2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D67CF7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CF7">
        <w:rPr>
          <w:rFonts w:ascii="Times New Roman" w:hAnsi="Times New Roman" w:cs="Times New Roman"/>
          <w:sz w:val="24"/>
          <w:szCs w:val="24"/>
        </w:rPr>
        <w:t>3.6. Принятие решения Администраци</w:t>
      </w:r>
      <w:r w:rsidR="00D67CF7">
        <w:rPr>
          <w:rFonts w:ascii="Times New Roman" w:hAnsi="Times New Roman" w:cs="Times New Roman"/>
          <w:sz w:val="24"/>
          <w:szCs w:val="24"/>
        </w:rPr>
        <w:t>ей</w:t>
      </w:r>
      <w:r w:rsidRPr="00D67CF7">
        <w:rPr>
          <w:rFonts w:ascii="Times New Roman" w:hAnsi="Times New Roman" w:cs="Times New Roman"/>
          <w:sz w:val="24"/>
          <w:szCs w:val="24"/>
        </w:rPr>
        <w:t xml:space="preserve"> района о предоставлении муниципальной услуги либо об отказе в предоставлении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CF7">
        <w:rPr>
          <w:rFonts w:ascii="Times New Roman" w:hAnsi="Times New Roman" w:cs="Times New Roman"/>
          <w:sz w:val="24"/>
          <w:szCs w:val="24"/>
        </w:rPr>
        <w:t>3.6.1. Основанием для начала данной административной процедуры является поступившее специалисту</w:t>
      </w:r>
      <w:r w:rsidRPr="00384746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на рассмотрение межведомственной комиссии, заключение межведомственной комиссии либо пакет документов, оставшийся без рассмотрения межведомственной комиссией, на основании ко</w:t>
      </w:r>
      <w:r w:rsidR="00D67CF7">
        <w:rPr>
          <w:rFonts w:ascii="Times New Roman" w:hAnsi="Times New Roman" w:cs="Times New Roman"/>
          <w:sz w:val="24"/>
          <w:szCs w:val="24"/>
        </w:rPr>
        <w:t>торых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67CF7">
        <w:rPr>
          <w:rFonts w:ascii="Times New Roman" w:hAnsi="Times New Roman" w:cs="Times New Roman"/>
          <w:sz w:val="24"/>
          <w:szCs w:val="24"/>
        </w:rPr>
        <w:t>ей</w:t>
      </w:r>
      <w:r w:rsidRPr="00384746">
        <w:rPr>
          <w:rFonts w:ascii="Times New Roman" w:hAnsi="Times New Roman" w:cs="Times New Roman"/>
          <w:sz w:val="24"/>
          <w:szCs w:val="24"/>
        </w:rPr>
        <w:t xml:space="preserve"> района принимается решение о предоставлении муниципальной услуги либо об отказе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 на рассмотрение межведомственной комиссии, готовит проект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либо уведомление об отказе в предоставлении муниципальной услуги и направляет его на подписание </w:t>
      </w:r>
      <w:r w:rsidR="00D67CF7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лаве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одно из следующих решений: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помещения жилым помещением;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жилого помещения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(непригодным) для проживания граждан;</w:t>
      </w:r>
    </w:p>
    <w:p w:rsidR="00EB4DF1" w:rsidRPr="00384746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сносу;</w:t>
      </w:r>
    </w:p>
    <w:p w:rsidR="00EB4DF1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-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о признании многоквартирного дома аварийным и подлежащим реконструкции;</w:t>
      </w:r>
    </w:p>
    <w:p w:rsidR="00A0372B" w:rsidRPr="00185BD2" w:rsidRDefault="00A0372B" w:rsidP="00A037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751F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района о признании помещения подлежащим капитальному ремонту, </w:t>
      </w:r>
      <w:r w:rsidRPr="00185BD2">
        <w:rPr>
          <w:rFonts w:ascii="Times New Roman" w:hAnsi="Times New Roman" w:cs="Times New Roman"/>
          <w:sz w:val="24"/>
          <w:szCs w:val="24"/>
        </w:rPr>
        <w:t>реконструкции или перепланировке;</w:t>
      </w:r>
    </w:p>
    <w:p w:rsidR="00EB4DF1" w:rsidRPr="00185BD2" w:rsidRDefault="00EB4DF1" w:rsidP="00D67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- уведомление </w:t>
      </w:r>
      <w:proofErr w:type="gramStart"/>
      <w:r w:rsidRPr="00185BD2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в форме письма на бланке Администрации района с указанием</w:t>
      </w:r>
      <w:proofErr w:type="gramEnd"/>
      <w:r w:rsidRPr="00185BD2">
        <w:rPr>
          <w:rFonts w:ascii="Times New Roman" w:hAnsi="Times New Roman" w:cs="Times New Roman"/>
          <w:sz w:val="24"/>
          <w:szCs w:val="24"/>
        </w:rPr>
        <w:t xml:space="preserve"> оснований, по которым принято данное решение.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BD2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185BD2">
        <w:rPr>
          <w:rFonts w:ascii="Times New Roman" w:hAnsi="Times New Roman" w:cs="Times New Roman"/>
          <w:sz w:val="24"/>
          <w:szCs w:val="24"/>
        </w:rPr>
        <w:t xml:space="preserve">Продолжительность административной процедуры для принятия решения и издания </w:t>
      </w:r>
      <w:r w:rsidR="00D67CF7" w:rsidRPr="00185BD2">
        <w:rPr>
          <w:rFonts w:ascii="Times New Roman" w:hAnsi="Times New Roman" w:cs="Times New Roman"/>
          <w:sz w:val="24"/>
          <w:szCs w:val="24"/>
        </w:rPr>
        <w:t>постановления</w:t>
      </w:r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Администрации района либо подготовки уведомления об отказе в предоставлении муниципальной услуги по основаниям, предусмотренным </w:t>
      </w:r>
      <w:hyperlink w:anchor="P246" w:history="1">
        <w:r w:rsidRPr="00185BD2">
          <w:rPr>
            <w:rFonts w:ascii="Times New Roman" w:hAnsi="Times New Roman" w:cs="Times New Roman"/>
            <w:sz w:val="24"/>
            <w:szCs w:val="24"/>
          </w:rPr>
          <w:t>абзацем 2) пункта 2.9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не более 30 (тридцати) календарных дней со дня получения заключения межведомственной комиссии, а в случае обследования жилых помещений, получивших повреждения в результате чрезвычайной ситуации либо подготовки уведомления об отказе в предоставлении</w:t>
      </w:r>
      <w:proofErr w:type="gramEnd"/>
      <w:r w:rsidRPr="00185BD2">
        <w:rPr>
          <w:rFonts w:ascii="Times New Roman" w:hAnsi="Times New Roman" w:cs="Times New Roman"/>
          <w:sz w:val="24"/>
          <w:szCs w:val="24"/>
        </w:rPr>
        <w:t xml:space="preserve"> муниципальной услуги по основаниям, предусмотренным </w:t>
      </w:r>
      <w:hyperlink w:anchor="P245" w:history="1">
        <w:r w:rsidRPr="00185BD2">
          <w:rPr>
            <w:rFonts w:ascii="Times New Roman" w:hAnsi="Times New Roman" w:cs="Times New Roman"/>
            <w:sz w:val="24"/>
            <w:szCs w:val="24"/>
          </w:rPr>
          <w:t>абзацем 1) пункта 2.9</w:t>
        </w:r>
      </w:hyperlink>
      <w:r w:rsidRPr="00185B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не более 10 (десяти) календарных дней с</w:t>
      </w:r>
      <w:r w:rsidRPr="00384746">
        <w:rPr>
          <w:rFonts w:ascii="Times New Roman" w:hAnsi="Times New Roman" w:cs="Times New Roman"/>
          <w:sz w:val="24"/>
          <w:szCs w:val="24"/>
        </w:rPr>
        <w:t>о дня получения заключения межведомственной комиссии.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3.7. Направление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межведомственной комиссии (уведомления об отказе в предоставлении муниципальной услуги)</w:t>
      </w:r>
      <w:r w:rsidR="00185BD2">
        <w:rPr>
          <w:rFonts w:ascii="Times New Roman" w:hAnsi="Times New Roman" w:cs="Times New Roman"/>
          <w:sz w:val="24"/>
          <w:szCs w:val="24"/>
        </w:rPr>
        <w:t>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подписанное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либо уведомление об отказе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 на рассмотрение межведомственной комиссии, направляет заявителю способом, указанным в заявлении,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услуг или Региональный портал услуг, 1 экземпляр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заключения межведомственной комиссии либо уведомление об отказе в предоставлении муниципальной услуги.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В случае признания жилого помещения непригодным для проживания и многоквартирного дома аварийным и подлежащим сносу или реконструкции, собственником которого является муниципальное образование "</w:t>
      </w:r>
      <w:r w:rsidR="00185BD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D67CF7">
        <w:rPr>
          <w:rFonts w:ascii="Times New Roman" w:hAnsi="Times New Roman" w:cs="Times New Roman"/>
          <w:sz w:val="24"/>
          <w:szCs w:val="24"/>
        </w:rPr>
        <w:t>Можгинский район</w:t>
      </w:r>
      <w:r w:rsidR="00185BD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84746">
        <w:rPr>
          <w:rFonts w:ascii="Times New Roman" w:hAnsi="Times New Roman" w:cs="Times New Roman"/>
          <w:sz w:val="24"/>
          <w:szCs w:val="24"/>
        </w:rPr>
        <w:t xml:space="preserve">", один экземпляр </w:t>
      </w:r>
      <w:r w:rsidR="00D67CF7">
        <w:rPr>
          <w:rFonts w:ascii="Times New Roman" w:hAnsi="Times New Roman" w:cs="Times New Roman"/>
          <w:sz w:val="24"/>
          <w:szCs w:val="24"/>
        </w:rPr>
        <w:t>постановления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заключение межведомственной комиссии направляется в </w:t>
      </w:r>
      <w:r w:rsidR="00D67CF7">
        <w:rPr>
          <w:rFonts w:ascii="Times New Roman" w:hAnsi="Times New Roman" w:cs="Times New Roman"/>
          <w:sz w:val="24"/>
          <w:szCs w:val="24"/>
        </w:rPr>
        <w:t xml:space="preserve">отдел имущественных отношений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67CF7">
        <w:rPr>
          <w:rFonts w:ascii="Times New Roman" w:hAnsi="Times New Roman" w:cs="Times New Roman"/>
          <w:sz w:val="24"/>
          <w:szCs w:val="24"/>
        </w:rPr>
        <w:t xml:space="preserve"> «</w:t>
      </w:r>
      <w:r w:rsidR="00185BD2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D67CF7">
        <w:rPr>
          <w:rFonts w:ascii="Times New Roman" w:hAnsi="Times New Roman" w:cs="Times New Roman"/>
          <w:sz w:val="24"/>
          <w:szCs w:val="24"/>
        </w:rPr>
        <w:t>»</w:t>
      </w:r>
      <w:r w:rsidRPr="003847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направленное </w:t>
      </w:r>
      <w:r w:rsidR="00D67CF7">
        <w:rPr>
          <w:rFonts w:ascii="Times New Roman" w:hAnsi="Times New Roman" w:cs="Times New Roman"/>
          <w:sz w:val="24"/>
          <w:szCs w:val="24"/>
        </w:rPr>
        <w:t>постановление</w:t>
      </w:r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Администрации района и заключение межведомственной комиссии заявителю, в </w:t>
      </w:r>
      <w:r w:rsidR="00D67CF7">
        <w:rPr>
          <w:rFonts w:ascii="Times New Roman" w:hAnsi="Times New Roman" w:cs="Times New Roman"/>
          <w:sz w:val="24"/>
          <w:szCs w:val="24"/>
        </w:rPr>
        <w:t xml:space="preserve">отдел имущественных отношений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67CF7">
        <w:rPr>
          <w:rFonts w:ascii="Times New Roman" w:hAnsi="Times New Roman" w:cs="Times New Roman"/>
          <w:sz w:val="24"/>
          <w:szCs w:val="24"/>
        </w:rPr>
        <w:t xml:space="preserve"> «</w:t>
      </w:r>
      <w:r w:rsidR="00185BD2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D67CF7">
        <w:rPr>
          <w:rFonts w:ascii="Times New Roman" w:hAnsi="Times New Roman" w:cs="Times New Roman"/>
          <w:sz w:val="24"/>
          <w:szCs w:val="24"/>
        </w:rPr>
        <w:t>»</w:t>
      </w:r>
      <w:r w:rsidR="00D67CF7" w:rsidRPr="00384746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либо направленное заявителю уведомление об отказе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- не позднее 5 (пяти) календарных дней со дня принятия решения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D67C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Раздел 4.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EB4DF1" w:rsidRPr="00384746" w:rsidRDefault="00EB4DF1" w:rsidP="00D67C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4.1. Формы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может иметь текущий, плановый и внеплановый характер.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4.2. Порядок осуществления текущего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соблюдением и исполнением межведомственной комиссией и специалистами, ответственными за предоставление муниципальной услуги, Административного регламента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выполнением должностными лицами положений Административного регламента и иных нормативных правовых актов производится Заместителем </w:t>
      </w:r>
      <w:r w:rsidR="005D2B60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лавы Администрации района</w:t>
      </w:r>
      <w:r w:rsidR="005D2B60">
        <w:rPr>
          <w:rFonts w:ascii="Times New Roman" w:hAnsi="Times New Roman" w:cs="Times New Roman"/>
          <w:sz w:val="24"/>
          <w:szCs w:val="24"/>
        </w:rPr>
        <w:t xml:space="preserve"> по инфраструктуре</w:t>
      </w:r>
      <w:r w:rsidRPr="00384746">
        <w:rPr>
          <w:rFonts w:ascii="Times New Roman" w:hAnsi="Times New Roman" w:cs="Times New Roman"/>
          <w:sz w:val="24"/>
          <w:szCs w:val="24"/>
        </w:rPr>
        <w:t xml:space="preserve">, </w:t>
      </w:r>
      <w:r w:rsidR="005D2B60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лавой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отдела положений Административного регламента, иных нормативных правовых актов, устанавливающих требования к предоставлению муниципальной услуги, а также принятия решений ответственными лицами.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выявление, устранение нарушений прав заявителей.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4.3. Порядок и периодичность осуществления плановых и внеплановых проверок исполнения Административного регламента, в том числе за полнотой и качеством предоставления муниципальной услуги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годовых планов работы Администрации района)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Внеплановые проверки также могут проводиться по конкретному обращению заявителя, в том числе со стороны граждан, их объединений и организаций.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Порядок и периодичность проведения плановых и внеплановых проверок исполнения Административного регламента, в том числе за полнотой и качеством предоставления муниципальной услуги устанавливается Заместителем </w:t>
      </w:r>
      <w:r w:rsidR="005D2B60">
        <w:rPr>
          <w:rFonts w:ascii="Times New Roman" w:hAnsi="Times New Roman" w:cs="Times New Roman"/>
          <w:sz w:val="24"/>
          <w:szCs w:val="24"/>
        </w:rPr>
        <w:t>г</w:t>
      </w:r>
      <w:r w:rsidRPr="00384746">
        <w:rPr>
          <w:rFonts w:ascii="Times New Roman" w:hAnsi="Times New Roman" w:cs="Times New Roman"/>
          <w:sz w:val="24"/>
          <w:szCs w:val="24"/>
        </w:rPr>
        <w:t>лавы Администрации района</w:t>
      </w:r>
      <w:r w:rsidR="005D2B60">
        <w:rPr>
          <w:rFonts w:ascii="Times New Roman" w:hAnsi="Times New Roman" w:cs="Times New Roman"/>
          <w:sz w:val="24"/>
          <w:szCs w:val="24"/>
        </w:rPr>
        <w:t xml:space="preserve"> по инфраструктуре</w:t>
      </w:r>
      <w:r w:rsidRPr="00384746">
        <w:rPr>
          <w:rFonts w:ascii="Times New Roman" w:hAnsi="Times New Roman" w:cs="Times New Roman"/>
          <w:sz w:val="24"/>
          <w:szCs w:val="24"/>
        </w:rPr>
        <w:t>, Главой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4.4. Ответственность должностного лица за решения и действия (бездействие), принимаемые (осуществляемые) в ходе предоставления муниципальной услуги, исполнения Административного регламента</w:t>
      </w:r>
    </w:p>
    <w:p w:rsidR="00EB4DF1" w:rsidRPr="00384746" w:rsidRDefault="00EB4DF1" w:rsidP="005D2B6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выполнение административной процедуры, несет персональную ответственность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>: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соблюдением сроков и порядка приема документов;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соблюдением порядка проведения проверки документов;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соблюдением сроков, порядка оформления и выдачи распоряжений, уведомлений.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заявителя (представитель заявителя) осуществляется привлечение виновных лиц к ответственности в соответствии с законодательством.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CC47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Раздел 5. ДОСУДЕБНОЕ (ВНЕСУДЕБНОЕ) ОБЖАЛОВАНИЕ ЗАЯВИТЕЛЕМ</w:t>
      </w:r>
    </w:p>
    <w:p w:rsidR="00CC47F7" w:rsidRDefault="00EB4DF1" w:rsidP="00CC47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РЕДОСТАВЛЯЮЩЕГО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ИЛИ </w:t>
      </w:r>
    </w:p>
    <w:p w:rsidR="00EB4DF1" w:rsidRPr="00384746" w:rsidRDefault="00EB4DF1" w:rsidP="00CC47F7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СЛУЖАЩЕГО, МНОГОФУНКЦИОНАЛЬНОГО ЦЕНТРА, РАБОТНИКА</w:t>
      </w:r>
      <w:r w:rsidR="00CC47F7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Заявитель (представитель заявителя)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Заявитель (представитель заявителя) может обратиться с жалобой, в том числе в следующих случаях: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административными регламентами;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EB4DF1" w:rsidRPr="00384746" w:rsidRDefault="00EB4DF1" w:rsidP="005D2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Жалоба может быть подана при личном приеме заявителя (представителя заявителя), по почте, в электронной форме, в МФЦ, с использованием официального сайта муниципального образования "</w:t>
      </w:r>
      <w:r w:rsidR="00185BD2" w:rsidRPr="00185BD2">
        <w:rPr>
          <w:rFonts w:ascii="Times New Roman" w:hAnsi="Times New Roman" w:cs="Times New Roman"/>
          <w:sz w:val="24"/>
          <w:szCs w:val="24"/>
        </w:rPr>
        <w:t xml:space="preserve"> </w:t>
      </w:r>
      <w:r w:rsidR="00185BD2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185BD2" w:rsidRPr="00384746"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", Единого портала услуг, Регионального портала услуг.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направляет жалобу в Администрацию района на имя Главы </w:t>
      </w:r>
      <w:r w:rsidR="00185BD2">
        <w:rPr>
          <w:rFonts w:ascii="Times New Roman" w:hAnsi="Times New Roman" w:cs="Times New Roman"/>
          <w:sz w:val="24"/>
          <w:szCs w:val="24"/>
        </w:rPr>
        <w:t>муниципального обр</w:t>
      </w:r>
      <w:r w:rsidRPr="00384746">
        <w:rPr>
          <w:rFonts w:ascii="Times New Roman" w:hAnsi="Times New Roman" w:cs="Times New Roman"/>
          <w:sz w:val="24"/>
          <w:szCs w:val="24"/>
        </w:rPr>
        <w:t>а</w:t>
      </w:r>
      <w:r w:rsidR="00185BD2">
        <w:rPr>
          <w:rFonts w:ascii="Times New Roman" w:hAnsi="Times New Roman" w:cs="Times New Roman"/>
          <w:sz w:val="24"/>
          <w:szCs w:val="24"/>
        </w:rPr>
        <w:t>зования</w:t>
      </w:r>
      <w:r w:rsidRPr="00384746">
        <w:rPr>
          <w:rFonts w:ascii="Times New Roman" w:hAnsi="Times New Roman" w:cs="Times New Roman"/>
          <w:sz w:val="24"/>
          <w:szCs w:val="24"/>
        </w:rPr>
        <w:t xml:space="preserve"> на решения, действия (бездействие) сотрудника Администрации района.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lastRenderedPageBreak/>
        <w:t>Заявитель (представитель заявителя) направляет жалобу на решения, действия (бездействие) работника МФЦ руководителю этого МФЦ. Жалоба на решения и действия (бездействие) МФЦ подается учредителю МФЦ или должностному лицу, уполномоченному нормативным правовым актом субъекта Российской Федерации.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1) наименование органа, в который подается жалоба, фамилию, имя, отчество (последнее - при наличии) его должностного лица, муниципального служащего, наименование МФЦ, его руководителя и (или) работника организации, решения и действия (бездействие) которых обжалуются;</w:t>
      </w:r>
      <w:proofErr w:type="gramEnd"/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 заявителя,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их должностных лиц либо муниципального служащего, МФЦ, работника МФЦ;</w:t>
      </w:r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их должностных лиц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49"/>
      <w:bookmarkEnd w:id="20"/>
      <w:r w:rsidRPr="00384746">
        <w:rPr>
          <w:rFonts w:ascii="Times New Roman" w:hAnsi="Times New Roman" w:cs="Times New Roman"/>
          <w:sz w:val="24"/>
          <w:szCs w:val="24"/>
        </w:rPr>
        <w:t>5.4. По результатам рассмотрения жалобы принимает одно из следующих решений:</w:t>
      </w:r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746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B4DF1" w:rsidRPr="00384746" w:rsidRDefault="00EB4DF1" w:rsidP="00CB02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5.4.1. Не позднее дня, следующего за днем принятия решения, указанного в </w:t>
      </w:r>
      <w:hyperlink w:anchor="P449" w:history="1">
        <w:r w:rsidRPr="00384746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38474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5.4.2.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 xml:space="preserve">5.4.3. В случае признания </w:t>
      </w:r>
      <w:proofErr w:type="gramStart"/>
      <w:r w:rsidRPr="00384746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384746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DF1" w:rsidRPr="00384746" w:rsidRDefault="00EB4DF1" w:rsidP="003847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245" w:rsidRDefault="00CB0245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54B" w:rsidRDefault="006D454B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54B" w:rsidRDefault="006D454B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6D454B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B4DF1" w:rsidRPr="00CB024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помещения жилым помещением,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для проживания и многоквартирного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дома аварийным и подлежащим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сносу или реконструкции"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478A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 Администрацию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0245" w:rsidRPr="00CB0245">
        <w:rPr>
          <w:rFonts w:ascii="Times New Roman" w:hAnsi="Times New Roman" w:cs="Times New Roman"/>
          <w:sz w:val="24"/>
          <w:szCs w:val="24"/>
        </w:rPr>
        <w:t xml:space="preserve"> «</w:t>
      </w:r>
      <w:r w:rsidR="006D454B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DB478A" w:rsidRDefault="006D454B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CB0245" w:rsidRPr="00CB0245">
        <w:rPr>
          <w:rFonts w:ascii="Times New Roman" w:hAnsi="Times New Roman" w:cs="Times New Roman"/>
          <w:sz w:val="24"/>
          <w:szCs w:val="24"/>
        </w:rPr>
        <w:t>»</w:t>
      </w:r>
      <w:r w:rsidR="00DB478A">
        <w:rPr>
          <w:rFonts w:ascii="Times New Roman" w:hAnsi="Times New Roman" w:cs="Times New Roman"/>
          <w:sz w:val="24"/>
          <w:szCs w:val="24"/>
        </w:rPr>
        <w:t xml:space="preserve"> </w:t>
      </w:r>
      <w:r w:rsidR="00EB4DF1" w:rsidRPr="00CB0245">
        <w:rPr>
          <w:rFonts w:ascii="Times New Roman" w:hAnsi="Times New Roman" w:cs="Times New Roman"/>
          <w:sz w:val="24"/>
          <w:szCs w:val="24"/>
        </w:rPr>
        <w:t>и межведомственную комиссию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DF1"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</w:t>
      </w:r>
      <w:r w:rsidR="00DB4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0245" w:rsidRPr="00CB0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8A" w:rsidRDefault="00CB0245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«</w:t>
      </w:r>
      <w:r w:rsidR="006D454B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EB4DF1" w:rsidRPr="00CB0245" w:rsidRDefault="006D454B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CB0245" w:rsidRPr="00CB0245">
        <w:rPr>
          <w:rFonts w:ascii="Times New Roman" w:hAnsi="Times New Roman" w:cs="Times New Roman"/>
          <w:sz w:val="24"/>
          <w:szCs w:val="24"/>
        </w:rPr>
        <w:t>»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Собственник, правообладатель или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гражданин (наниматель) помещения (жилого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помещения в многоквартирном доме)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либо уполномоченное им лицо (Ф.И.О.,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жительства, местонахождения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            организации, телефон)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483"/>
      <w:bookmarkEnd w:id="21"/>
      <w:r w:rsidRPr="00CB0245">
        <w:rPr>
          <w:rFonts w:ascii="Times New Roman" w:hAnsi="Times New Roman" w:cs="Times New Roman"/>
          <w:sz w:val="24"/>
          <w:szCs w:val="24"/>
        </w:rPr>
        <w:t>Заявление (примерная форма)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Прошу 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Приложение:   перечень    прилагаемых    документов     в  соответствии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 xml:space="preserve">с    </w:t>
      </w:r>
      <w:hyperlink w:anchor="P205" w:history="1">
        <w:proofErr w:type="spellStart"/>
        <w:r w:rsidRPr="00CB0245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B0245">
          <w:rPr>
            <w:rFonts w:ascii="Times New Roman" w:hAnsi="Times New Roman" w:cs="Times New Roman"/>
            <w:color w:val="0000FF"/>
            <w:sz w:val="24"/>
            <w:szCs w:val="24"/>
          </w:rPr>
          <w:t>.   2.6.1   п.   2.6</w:t>
        </w:r>
      </w:hyperlink>
      <w:r w:rsidRPr="00CB0245">
        <w:rPr>
          <w:rFonts w:ascii="Times New Roman" w:hAnsi="Times New Roman" w:cs="Times New Roman"/>
          <w:sz w:val="24"/>
          <w:szCs w:val="24"/>
        </w:rPr>
        <w:t xml:space="preserve">   Административного  регламента  предоставления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>муниципальной   услуги   "Признание   помещения  жилым  помещением,  жилого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 xml:space="preserve">помещения  непригодным  для  </w:t>
      </w:r>
      <w:r w:rsidRPr="00CB0245">
        <w:rPr>
          <w:rFonts w:ascii="Times New Roman" w:hAnsi="Times New Roman" w:cs="Times New Roman"/>
          <w:sz w:val="24"/>
          <w:szCs w:val="24"/>
        </w:rPr>
        <w:lastRenderedPageBreak/>
        <w:t>проживания и многоквартирного дома аварийным и</w:t>
      </w:r>
      <w:r w:rsidR="00CB0245">
        <w:rPr>
          <w:rFonts w:ascii="Times New Roman" w:hAnsi="Times New Roman" w:cs="Times New Roman"/>
          <w:sz w:val="24"/>
          <w:szCs w:val="24"/>
        </w:rPr>
        <w:t xml:space="preserve"> </w:t>
      </w:r>
      <w:r w:rsidRPr="00CB0245">
        <w:rPr>
          <w:rFonts w:ascii="Times New Roman" w:hAnsi="Times New Roman" w:cs="Times New Roman"/>
          <w:sz w:val="24"/>
          <w:szCs w:val="24"/>
        </w:rPr>
        <w:t>подлежащим сносу или реконструкции".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Способ информирования о принятом решении: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CB024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CB0245">
        <w:rPr>
          <w:rFonts w:ascii="Times New Roman" w:hAnsi="Times New Roman" w:cs="Times New Roman"/>
          <w:sz w:val="24"/>
          <w:szCs w:val="24"/>
        </w:rPr>
        <w:t xml:space="preserve"> в МФЦ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CB024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CB0245">
        <w:rPr>
          <w:rFonts w:ascii="Times New Roman" w:hAnsi="Times New Roman" w:cs="Times New Roman"/>
          <w:sz w:val="24"/>
          <w:szCs w:val="24"/>
        </w:rPr>
        <w:t xml:space="preserve"> лично в органе, предоставляющем муниципальную услугу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CB0245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CB0245">
        <w:rPr>
          <w:rFonts w:ascii="Times New Roman" w:hAnsi="Times New Roman" w:cs="Times New Roman"/>
          <w:sz w:val="24"/>
          <w:szCs w:val="24"/>
        </w:rPr>
        <w:t xml:space="preserve"> почтой по указанному адресу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иной способ: ____________________________________________</w:t>
      </w: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DF1" w:rsidRPr="00CB0245" w:rsidRDefault="00EB4DF1" w:rsidP="00CB0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                       Дата "__" __________ 20__ г. Подпись________________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454B">
        <w:rPr>
          <w:rFonts w:ascii="Times New Roman" w:hAnsi="Times New Roman" w:cs="Times New Roman"/>
          <w:sz w:val="24"/>
          <w:szCs w:val="24"/>
        </w:rPr>
        <w:t>№</w:t>
      </w:r>
      <w:r w:rsidRPr="00CB024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помещения жилым помещением,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CB0245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для проживания и многоквартирного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дома аварийным и подлежащим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245">
        <w:rPr>
          <w:rFonts w:ascii="Times New Roman" w:hAnsi="Times New Roman" w:cs="Times New Roman"/>
          <w:sz w:val="24"/>
          <w:szCs w:val="24"/>
        </w:rPr>
        <w:t>сносу или реконструкции"</w:t>
      </w:r>
    </w:p>
    <w:p w:rsidR="00EB4DF1" w:rsidRPr="00CB0245" w:rsidRDefault="00EB4DF1" w:rsidP="00CB02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4DF1" w:rsidRDefault="00EB4DF1">
      <w:pPr>
        <w:pStyle w:val="ConsPlusNonformat"/>
        <w:jc w:val="both"/>
      </w:pPr>
      <w:bookmarkStart w:id="22" w:name="P527"/>
      <w:bookmarkEnd w:id="22"/>
      <w:r>
        <w:t xml:space="preserve">                                ЗАКЛЮЧЕНИЕ</w:t>
      </w:r>
    </w:p>
    <w:p w:rsidR="00EB4DF1" w:rsidRDefault="00EB4DF1">
      <w:pPr>
        <w:pStyle w:val="ConsPlusNonformat"/>
        <w:jc w:val="both"/>
      </w:pPr>
      <w:r>
        <w:t xml:space="preserve">         об оценке соответствия помещения (многоквартирного дома)</w:t>
      </w:r>
    </w:p>
    <w:p w:rsidR="00EB4DF1" w:rsidRDefault="00EB4DF1">
      <w:pPr>
        <w:pStyle w:val="ConsPlusNonformat"/>
        <w:jc w:val="both"/>
      </w:pPr>
      <w:r>
        <w:t xml:space="preserve">            требованиям, установленным в "Положении о признании</w:t>
      </w:r>
    </w:p>
    <w:p w:rsidR="00EB4DF1" w:rsidRDefault="00EB4DF1">
      <w:pPr>
        <w:pStyle w:val="ConsPlusNonformat"/>
        <w:jc w:val="both"/>
      </w:pPr>
      <w:r>
        <w:t xml:space="preserve">         помещения жилым помещением, жилого помещения непригодным</w:t>
      </w:r>
    </w:p>
    <w:p w:rsidR="00EB4DF1" w:rsidRDefault="00EB4DF1">
      <w:pPr>
        <w:pStyle w:val="ConsPlusNonformat"/>
        <w:jc w:val="both"/>
      </w:pPr>
      <w:r>
        <w:t xml:space="preserve">       для проживания, многоквартирного дома аварийным и подлежащим</w:t>
      </w:r>
    </w:p>
    <w:p w:rsidR="00EB4DF1" w:rsidRDefault="00EB4DF1">
      <w:pPr>
        <w:pStyle w:val="ConsPlusNonformat"/>
        <w:jc w:val="both"/>
      </w:pPr>
      <w:r>
        <w:t xml:space="preserve">        сносу или реконструкции, садового дома жилым домом и жилого</w:t>
      </w:r>
    </w:p>
    <w:p w:rsidR="00EB4DF1" w:rsidRDefault="00EB4DF1">
      <w:pPr>
        <w:pStyle w:val="ConsPlusNonformat"/>
        <w:jc w:val="both"/>
      </w:pPr>
      <w:r>
        <w:t xml:space="preserve">                            дома садовым домом"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N _____________                                          Дата _____________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(месторасположение помещения, в том числе наименования населенного пункта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  и улицы, номера дома и квартиры)</w:t>
      </w:r>
    </w:p>
    <w:p w:rsidR="00EB4DF1" w:rsidRDefault="00EB4DF1">
      <w:pPr>
        <w:pStyle w:val="ConsPlusNonformat"/>
        <w:jc w:val="both"/>
      </w:pPr>
      <w:r>
        <w:t xml:space="preserve">    Межведомственная комиссия, назначенная 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</w:t>
      </w:r>
      <w:proofErr w:type="gramStart"/>
      <w:r>
        <w:t>(кем назначена, наименование федерального органа исполнительной власти,</w:t>
      </w:r>
      <w:proofErr w:type="gramEnd"/>
    </w:p>
    <w:p w:rsidR="00EB4DF1" w:rsidRDefault="00EB4DF1">
      <w:pPr>
        <w:pStyle w:val="ConsPlusNonformat"/>
        <w:jc w:val="both"/>
      </w:pPr>
      <w:r>
        <w:t>органа исполнительной власти субъекта Российской Федерации, органа местного</w:t>
      </w:r>
    </w:p>
    <w:p w:rsidR="00EB4DF1" w:rsidRDefault="00EB4DF1">
      <w:pPr>
        <w:pStyle w:val="ConsPlusNonformat"/>
        <w:jc w:val="both"/>
      </w:pPr>
      <w:r>
        <w:t xml:space="preserve">          самоуправления, дата, номер решения о созыве комиссии)</w:t>
      </w:r>
    </w:p>
    <w:p w:rsidR="00EB4DF1" w:rsidRDefault="00EB4DF1">
      <w:pPr>
        <w:pStyle w:val="ConsPlusNonformat"/>
        <w:jc w:val="both"/>
      </w:pPr>
      <w:r>
        <w:t>в составе председателя 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членов комиссии 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приглашенного собственника помещения или уполномоченного им лица 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по результатам рассмотренных документов 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      (приводится перечень документов)</w:t>
      </w:r>
    </w:p>
    <w:p w:rsidR="00EB4DF1" w:rsidRDefault="00EB4DF1">
      <w:pPr>
        <w:pStyle w:val="ConsPlusNonformat"/>
        <w:jc w:val="both"/>
      </w:pPr>
      <w:r>
        <w:lastRenderedPageBreak/>
        <w:t>и на основании акта межведомственной комиссии, составленного по результатам</w:t>
      </w:r>
    </w:p>
    <w:p w:rsidR="00EB4DF1" w:rsidRDefault="00EB4DF1">
      <w:pPr>
        <w:pStyle w:val="ConsPlusNonformat"/>
        <w:jc w:val="both"/>
      </w:pPr>
      <w:r>
        <w:t>обследования, 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(приводится заключение, взятое из акта обследования (в случае проведения</w:t>
      </w:r>
      <w:proofErr w:type="gramEnd"/>
    </w:p>
    <w:p w:rsidR="00EB4DF1" w:rsidRDefault="00EB4DF1">
      <w:pPr>
        <w:pStyle w:val="ConsPlusNonformat"/>
        <w:jc w:val="both"/>
      </w:pPr>
      <w:r>
        <w:t xml:space="preserve"> обследования), или указывается, что на основании решения </w:t>
      </w:r>
      <w:proofErr w:type="gramStart"/>
      <w:r>
        <w:t>межведомственной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комиссии обследование не проводилось)</w:t>
      </w:r>
    </w:p>
    <w:p w:rsidR="00EB4DF1" w:rsidRDefault="00EB4DF1">
      <w:pPr>
        <w:pStyle w:val="ConsPlusNonformat"/>
        <w:jc w:val="both"/>
      </w:pPr>
      <w:r>
        <w:t>приняла заключение о 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</w:t>
      </w:r>
      <w:proofErr w:type="gramStart"/>
      <w:r>
        <w:t>(приводится обоснование принятого межведомственной комиссией заключения</w:t>
      </w:r>
      <w:proofErr w:type="gramEnd"/>
    </w:p>
    <w:p w:rsidR="00EB4DF1" w:rsidRDefault="00EB4DF1">
      <w:pPr>
        <w:pStyle w:val="ConsPlusNonformat"/>
        <w:jc w:val="both"/>
      </w:pPr>
      <w:r>
        <w:t xml:space="preserve">   об оценке соответствия помещения (многоквартирного дома) требованиям,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установленным в Положении о признании помещения жилым помещением, жилого</w:t>
      </w:r>
      <w:proofErr w:type="gramEnd"/>
    </w:p>
    <w:p w:rsidR="00EB4DF1" w:rsidRDefault="00EB4DF1">
      <w:pPr>
        <w:pStyle w:val="ConsPlusNonformat"/>
        <w:jc w:val="both"/>
      </w:pPr>
      <w:r>
        <w:t xml:space="preserve"> помещения </w:t>
      </w:r>
      <w:proofErr w:type="gramStart"/>
      <w:r>
        <w:t>непригодным</w:t>
      </w:r>
      <w:proofErr w:type="gramEnd"/>
      <w:r>
        <w:t xml:space="preserve"> для проживания и многоквартирного дома аварийным и</w:t>
      </w:r>
    </w:p>
    <w:p w:rsidR="00EB4DF1" w:rsidRDefault="00EB4DF1">
      <w:pPr>
        <w:pStyle w:val="ConsPlusNonformat"/>
        <w:jc w:val="both"/>
      </w:pPr>
      <w:r>
        <w:t xml:space="preserve">                    подлежащим сносу или реконструкции)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Приложение к заключению:</w:t>
      </w:r>
    </w:p>
    <w:p w:rsidR="00EB4DF1" w:rsidRDefault="00EB4DF1">
      <w:pPr>
        <w:pStyle w:val="ConsPlusNonformat"/>
        <w:jc w:val="both"/>
      </w:pPr>
      <w:r>
        <w:t>а) перечень рассмотренных документов;</w:t>
      </w:r>
    </w:p>
    <w:p w:rsidR="00EB4DF1" w:rsidRDefault="00EB4DF1">
      <w:pPr>
        <w:pStyle w:val="ConsPlusNonformat"/>
        <w:jc w:val="both"/>
      </w:pPr>
      <w:r>
        <w:t>б) акт обследования помещения (в случае проведения обследования);</w:t>
      </w:r>
    </w:p>
    <w:p w:rsidR="00EB4DF1" w:rsidRDefault="00EB4DF1">
      <w:pPr>
        <w:pStyle w:val="ConsPlusNonformat"/>
        <w:jc w:val="both"/>
      </w:pPr>
      <w:r>
        <w:t>в) перечень других материалов, запрошенных межведомственной комиссией;</w:t>
      </w:r>
    </w:p>
    <w:p w:rsidR="00EB4DF1" w:rsidRDefault="00EB4DF1">
      <w:pPr>
        <w:pStyle w:val="ConsPlusNonformat"/>
        <w:jc w:val="both"/>
      </w:pPr>
      <w:r>
        <w:t>г) особое мнение членов межведомственной комиссии: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__________________________________________________________________________.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Председатель межведомственной комиссии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(Ф.И.О.)</w:t>
      </w:r>
    </w:p>
    <w:p w:rsidR="00EB4DF1" w:rsidRDefault="00EB4DF1">
      <w:pPr>
        <w:pStyle w:val="ConsPlusNonformat"/>
        <w:jc w:val="both"/>
      </w:pPr>
      <w:r>
        <w:t>Члены межведомственной комиссии: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(Ф.И.О.)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(Ф.И.О.)</w:t>
      </w: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EB4DF1" w:rsidRPr="006D454B" w:rsidRDefault="00EB4D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454B" w:rsidRPr="006D454B">
        <w:rPr>
          <w:rFonts w:ascii="Times New Roman" w:hAnsi="Times New Roman" w:cs="Times New Roman"/>
          <w:sz w:val="24"/>
          <w:szCs w:val="24"/>
        </w:rPr>
        <w:t>№</w:t>
      </w:r>
      <w:r w:rsidRPr="006D454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помещения жилым помещением,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6D454B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для проживания и многоквартирного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дома аварийным и подлежащим</w:t>
      </w:r>
    </w:p>
    <w:p w:rsidR="00EB4DF1" w:rsidRPr="006D454B" w:rsidRDefault="00EB4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454B">
        <w:rPr>
          <w:rFonts w:ascii="Times New Roman" w:hAnsi="Times New Roman" w:cs="Times New Roman"/>
          <w:sz w:val="24"/>
          <w:szCs w:val="24"/>
        </w:rPr>
        <w:t>сносу или реконструкции"</w:t>
      </w: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nformat"/>
        <w:jc w:val="both"/>
      </w:pPr>
      <w:bookmarkStart w:id="23" w:name="P606"/>
      <w:bookmarkEnd w:id="23"/>
      <w:r>
        <w:t xml:space="preserve">                                    АКТ</w:t>
      </w:r>
    </w:p>
    <w:p w:rsidR="00EB4DF1" w:rsidRDefault="00EB4DF1" w:rsidP="00CB0245">
      <w:pPr>
        <w:pStyle w:val="ConsPlusNonformat"/>
        <w:jc w:val="center"/>
      </w:pPr>
      <w:r>
        <w:t>обследования помещения</w:t>
      </w:r>
      <w:r w:rsidR="00CB0245">
        <w:t xml:space="preserve"> (многоквартирного дома)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N _____________                                        дата _______________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</w:t>
      </w:r>
      <w:proofErr w:type="gramStart"/>
      <w:r>
        <w:t>(месторасположение помещения, в том числе наименования населенного пункта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  и улицы, номера дома и квартиры)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Межведомственная комиссия, назначенная 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</w:t>
      </w:r>
      <w:proofErr w:type="gramStart"/>
      <w:r>
        <w:t>(кем назначена, наименование федерального органа исполнительной власти,</w:t>
      </w:r>
      <w:proofErr w:type="gramEnd"/>
    </w:p>
    <w:p w:rsidR="00EB4DF1" w:rsidRDefault="00EB4DF1">
      <w:pPr>
        <w:pStyle w:val="ConsPlusNonformat"/>
        <w:jc w:val="both"/>
      </w:pPr>
      <w:r>
        <w:t>органа исполнительной власти субъекта Российской Федерации, органа местного</w:t>
      </w:r>
    </w:p>
    <w:p w:rsidR="00EB4DF1" w:rsidRDefault="00EB4DF1">
      <w:pPr>
        <w:pStyle w:val="ConsPlusNonformat"/>
        <w:jc w:val="both"/>
      </w:pPr>
      <w:r>
        <w:t xml:space="preserve">          самоуправления, дата, номер решения о созыве комиссии)</w:t>
      </w:r>
    </w:p>
    <w:p w:rsidR="00EB4DF1" w:rsidRDefault="00EB4DF1">
      <w:pPr>
        <w:pStyle w:val="ConsPlusNonformat"/>
        <w:jc w:val="both"/>
      </w:pPr>
      <w:r>
        <w:t>в составе председателя 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членов комиссии 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и приглашенного собственника помещения или уполномоченного им лица 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B4DF1" w:rsidRDefault="00EB4DF1">
      <w:pPr>
        <w:pStyle w:val="ConsPlusNonformat"/>
        <w:jc w:val="both"/>
      </w:pPr>
      <w:r>
        <w:t>произвела обследование помещения по заявлению 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  </w:t>
      </w:r>
      <w:proofErr w:type="gramStart"/>
      <w:r>
        <w:t>(реквизиты заявителя Ф.И.О., адрес - для физического лица,</w:t>
      </w:r>
      <w:proofErr w:type="gramEnd"/>
    </w:p>
    <w:p w:rsidR="00EB4DF1" w:rsidRDefault="00EB4DF1">
      <w:pPr>
        <w:pStyle w:val="ConsPlusNonformat"/>
        <w:jc w:val="both"/>
      </w:pPr>
      <w:r>
        <w:t xml:space="preserve"> наименование организации и занимаемая должность - для юридического лица)</w:t>
      </w:r>
    </w:p>
    <w:p w:rsidR="00EB4DF1" w:rsidRDefault="00EB4DF1">
      <w:pPr>
        <w:pStyle w:val="ConsPlusNonformat"/>
        <w:jc w:val="both"/>
      </w:pPr>
      <w:r>
        <w:t>и составила настоящий акт обследования помещения 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  </w:t>
      </w:r>
      <w:proofErr w:type="gramStart"/>
      <w:r>
        <w:t>(адрес, принадлежность помещения, кадастровый номер, год ввода</w:t>
      </w:r>
      <w:proofErr w:type="gramEnd"/>
    </w:p>
    <w:p w:rsidR="00EB4DF1" w:rsidRDefault="00EB4DF1">
      <w:pPr>
        <w:pStyle w:val="ConsPlusNonformat"/>
        <w:jc w:val="both"/>
      </w:pPr>
      <w:r>
        <w:lastRenderedPageBreak/>
        <w:t xml:space="preserve">                              в эксплуатацию)</w:t>
      </w:r>
    </w:p>
    <w:p w:rsidR="00EB4DF1" w:rsidRDefault="00EB4DF1">
      <w:pPr>
        <w:pStyle w:val="ConsPlusNonformat"/>
        <w:jc w:val="both"/>
      </w:pPr>
      <w:r>
        <w:t>Краткое  описание  состояния  жилого  помещения,  инженерных систем здания,</w:t>
      </w:r>
    </w:p>
    <w:p w:rsidR="00EB4DF1" w:rsidRDefault="00EB4DF1">
      <w:pPr>
        <w:pStyle w:val="ConsPlusNonformat"/>
        <w:jc w:val="both"/>
      </w:pPr>
      <w:r>
        <w:t>оборудования и механизмов и прилегающей к зданию территории 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Сведения   о   несоответствиях   установленным   требованиям   с  указанием</w:t>
      </w:r>
    </w:p>
    <w:p w:rsidR="00EB4DF1" w:rsidRDefault="00EB4DF1">
      <w:pPr>
        <w:pStyle w:val="ConsPlusNonformat"/>
        <w:jc w:val="both"/>
      </w:pPr>
      <w:r>
        <w:t>фактических значений показателя или описанием конкретного несоответствия 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 xml:space="preserve">    Оценка  результатов  проведенного  инструментального  контроля и других</w:t>
      </w:r>
    </w:p>
    <w:p w:rsidR="00EB4DF1" w:rsidRDefault="00EB4DF1">
      <w:pPr>
        <w:pStyle w:val="ConsPlusNonformat"/>
        <w:jc w:val="both"/>
      </w:pPr>
      <w:r>
        <w:t>видов контроля и исследований 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proofErr w:type="gramStart"/>
      <w:r>
        <w:t>(кем проведен контроль (испытание), по каким показателям, какие фактические</w:t>
      </w:r>
      <w:proofErr w:type="gramEnd"/>
    </w:p>
    <w:p w:rsidR="00EB4DF1" w:rsidRDefault="00EB4DF1">
      <w:pPr>
        <w:pStyle w:val="ConsPlusNonformat"/>
        <w:jc w:val="both"/>
      </w:pPr>
      <w:r>
        <w:t xml:space="preserve">                            значения получены)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Рекомендации   межведомственной   комиссии  и  предлагаемые  меры,  которые</w:t>
      </w:r>
    </w:p>
    <w:p w:rsidR="00EB4DF1" w:rsidRDefault="00EB4DF1">
      <w:pPr>
        <w:pStyle w:val="ConsPlusNonformat"/>
        <w:jc w:val="both"/>
      </w:pPr>
      <w:r>
        <w:t xml:space="preserve">необходимо  принять  для  обеспечения  безопасности или создания </w:t>
      </w:r>
      <w:proofErr w:type="gramStart"/>
      <w:r>
        <w:t>нормальных</w:t>
      </w:r>
      <w:proofErr w:type="gramEnd"/>
    </w:p>
    <w:p w:rsidR="00EB4DF1" w:rsidRDefault="00EB4DF1">
      <w:pPr>
        <w:pStyle w:val="ConsPlusNonformat"/>
        <w:jc w:val="both"/>
      </w:pPr>
      <w:r>
        <w:t>условий для постоянного проживания, 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Заключение  межведомственной комиссии по результатам обследования помещения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  <w:r>
        <w:t>___________________________________________________________________________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Приложение к акту:</w:t>
      </w:r>
    </w:p>
    <w:p w:rsidR="00EB4DF1" w:rsidRDefault="00EB4DF1">
      <w:pPr>
        <w:pStyle w:val="ConsPlusNonformat"/>
        <w:jc w:val="both"/>
      </w:pPr>
      <w:r>
        <w:t>а) результаты инструментального контроля;</w:t>
      </w:r>
    </w:p>
    <w:p w:rsidR="00EB4DF1" w:rsidRDefault="00EB4DF1">
      <w:pPr>
        <w:pStyle w:val="ConsPlusNonformat"/>
        <w:jc w:val="both"/>
      </w:pPr>
      <w:r>
        <w:t>б) результаты лабораторных испытаний;</w:t>
      </w:r>
    </w:p>
    <w:p w:rsidR="00EB4DF1" w:rsidRDefault="00EB4DF1">
      <w:pPr>
        <w:pStyle w:val="ConsPlusNonformat"/>
        <w:jc w:val="both"/>
      </w:pPr>
      <w:r>
        <w:t>в) результаты исследований;</w:t>
      </w:r>
    </w:p>
    <w:p w:rsidR="00EB4DF1" w:rsidRDefault="00EB4DF1">
      <w:pPr>
        <w:pStyle w:val="ConsPlusNonformat"/>
        <w:jc w:val="both"/>
      </w:pPr>
      <w:r>
        <w:t>г)   заключения   экспертов  проектно-изыскательских  и  специализированных</w:t>
      </w:r>
    </w:p>
    <w:p w:rsidR="00EB4DF1" w:rsidRDefault="00EB4DF1">
      <w:pPr>
        <w:pStyle w:val="ConsPlusNonformat"/>
        <w:jc w:val="both"/>
      </w:pPr>
      <w:r>
        <w:t>организаций;</w:t>
      </w:r>
    </w:p>
    <w:p w:rsidR="00EB4DF1" w:rsidRDefault="00EB4DF1">
      <w:pPr>
        <w:pStyle w:val="ConsPlusNonformat"/>
        <w:jc w:val="both"/>
      </w:pPr>
      <w:proofErr w:type="spellStart"/>
      <w:r>
        <w:t>д</w:t>
      </w:r>
      <w:proofErr w:type="spellEnd"/>
      <w:r>
        <w:t>) другие материалы по решению межведомственной комиссии.</w:t>
      </w:r>
    </w:p>
    <w:p w:rsidR="00EB4DF1" w:rsidRDefault="00EB4DF1">
      <w:pPr>
        <w:pStyle w:val="ConsPlusNonformat"/>
        <w:jc w:val="both"/>
      </w:pPr>
    </w:p>
    <w:p w:rsidR="00EB4DF1" w:rsidRDefault="00EB4DF1">
      <w:pPr>
        <w:pStyle w:val="ConsPlusNonformat"/>
        <w:jc w:val="both"/>
      </w:pPr>
      <w:r>
        <w:t>Председатель межведомственной комиссии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 (Ф.И.О.)</w:t>
      </w:r>
    </w:p>
    <w:p w:rsidR="00EB4DF1" w:rsidRDefault="00EB4DF1">
      <w:pPr>
        <w:pStyle w:val="ConsPlusNonformat"/>
        <w:jc w:val="both"/>
      </w:pPr>
      <w:r>
        <w:t>Члены межведомственной комиссии: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 (Ф.И.О.)</w:t>
      </w:r>
    </w:p>
    <w:p w:rsidR="00EB4DF1" w:rsidRDefault="00EB4DF1">
      <w:pPr>
        <w:pStyle w:val="ConsPlusNonformat"/>
        <w:jc w:val="both"/>
      </w:pPr>
      <w:r>
        <w:t>_______________ _______________________________________</w:t>
      </w:r>
    </w:p>
    <w:p w:rsidR="00EB4DF1" w:rsidRDefault="00EB4DF1">
      <w:pPr>
        <w:pStyle w:val="ConsPlusNonformat"/>
        <w:jc w:val="both"/>
      </w:pPr>
      <w:r>
        <w:t xml:space="preserve">   (подпись)                    (Ф.И.О.)</w:t>
      </w:r>
    </w:p>
    <w:p w:rsidR="00EB4DF1" w:rsidRDefault="00EB4DF1">
      <w:pPr>
        <w:pStyle w:val="ConsPlusNormal"/>
        <w:jc w:val="both"/>
      </w:pPr>
    </w:p>
    <w:p w:rsidR="00EB4DF1" w:rsidRDefault="00EB4DF1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1A11A1" w:rsidRDefault="001A11A1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CB0245" w:rsidRDefault="00CB0245">
      <w:pPr>
        <w:pStyle w:val="ConsPlusNormal"/>
        <w:jc w:val="both"/>
      </w:pP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 xml:space="preserve">Приложение </w:t>
      </w:r>
      <w:r w:rsidR="006D454B">
        <w:rPr>
          <w:rFonts w:ascii="Times New Roman" w:hAnsi="Times New Roman" w:cs="Times New Roman"/>
        </w:rPr>
        <w:t xml:space="preserve">№ </w:t>
      </w:r>
      <w:r w:rsidRPr="004A2D7C">
        <w:rPr>
          <w:rFonts w:ascii="Times New Roman" w:hAnsi="Times New Roman" w:cs="Times New Roman"/>
        </w:rPr>
        <w:t>4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к Административному регламенту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муниципальной услуги "Признание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помещения жилым помещением,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 xml:space="preserve">жилого помещения </w:t>
      </w:r>
      <w:proofErr w:type="gramStart"/>
      <w:r w:rsidRPr="004A2D7C">
        <w:rPr>
          <w:rFonts w:ascii="Times New Roman" w:hAnsi="Times New Roman" w:cs="Times New Roman"/>
        </w:rPr>
        <w:t>непригодным</w:t>
      </w:r>
      <w:proofErr w:type="gramEnd"/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для проживания и многоквартирного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дома аварийным и подлежащим</w:t>
      </w:r>
    </w:p>
    <w:p w:rsidR="00EB4DF1" w:rsidRPr="004A2D7C" w:rsidRDefault="00EB4DF1" w:rsidP="004A2D7C">
      <w:pPr>
        <w:pStyle w:val="a3"/>
        <w:jc w:val="right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сносу или реконструкции"</w:t>
      </w:r>
    </w:p>
    <w:p w:rsidR="00EB4DF1" w:rsidRPr="004A2D7C" w:rsidRDefault="00EB4DF1" w:rsidP="004A2D7C">
      <w:pPr>
        <w:pStyle w:val="a3"/>
        <w:rPr>
          <w:rFonts w:ascii="Times New Roman" w:hAnsi="Times New Roman" w:cs="Times New Roman"/>
        </w:rPr>
      </w:pP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bookmarkStart w:id="24" w:name="P700"/>
      <w:bookmarkEnd w:id="24"/>
      <w:r w:rsidRPr="004A2D7C">
        <w:rPr>
          <w:rFonts w:ascii="Times New Roman" w:hAnsi="Times New Roman" w:cs="Times New Roman"/>
        </w:rPr>
        <w:t>БЛОК-СХЕМА</w:t>
      </w: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ПРЕДОСТАВЛЕНИЯ МУНИЦИПАЛЬНОЙ УСЛУГИ "ПРИЗНАНИЕ ПОМЕЩЕНИЯ</w:t>
      </w: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ЖИЛЫМ ПОМЕЩЕНИЕМ, ЖИЛОГО ПОМЕЩЕНИЯ НЕПРИГОДНЫМ</w:t>
      </w:r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 xml:space="preserve">ДЛЯ ПРОЖИВАНИЯ И МНОГОКВАРТИРНОГО ДОМА </w:t>
      </w:r>
      <w:proofErr w:type="gramStart"/>
      <w:r w:rsidRPr="004A2D7C">
        <w:rPr>
          <w:rFonts w:ascii="Times New Roman" w:hAnsi="Times New Roman" w:cs="Times New Roman"/>
        </w:rPr>
        <w:t>АВАРИЙНЫМ</w:t>
      </w:r>
      <w:proofErr w:type="gramEnd"/>
    </w:p>
    <w:p w:rsidR="00EB4DF1" w:rsidRPr="004A2D7C" w:rsidRDefault="00EB4DF1" w:rsidP="004A2D7C">
      <w:pPr>
        <w:pStyle w:val="a3"/>
        <w:jc w:val="center"/>
        <w:rPr>
          <w:rFonts w:ascii="Times New Roman" w:hAnsi="Times New Roman" w:cs="Times New Roman"/>
        </w:rPr>
      </w:pPr>
      <w:r w:rsidRPr="004A2D7C">
        <w:rPr>
          <w:rFonts w:ascii="Times New Roman" w:hAnsi="Times New Roman" w:cs="Times New Roman"/>
        </w:rPr>
        <w:t>И ПОДЛЕЖАЩИМ СНОСУ ИЛИ РЕКОНСТРУКЦИИ"</w:t>
      </w:r>
    </w:p>
    <w:p w:rsidR="00EB4DF1" w:rsidRPr="004A2D7C" w:rsidRDefault="00EB4DF1" w:rsidP="004A2D7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Прием, регистрация заявления и требуемых документов (либо отказ в приеме документов) - не более 1 (одного) календарного дня со дня поступления заявления в Администрацию района</w:t>
            </w:r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EB43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3F1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5" style="width:12pt;height:17.25pt" coordsize="" o:spt="100" adj="0,,0" path="" filled="f" stroked="f">
                  <v:stroke joinstyle="miter"/>
                  <v:imagedata r:id="rId39" o:title="base_23605_125749_32768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 по поступившему заявлению, или заключению органа государственного надзора (контроля), или заключению экспертизы жилого помещения, - не более 25 (двадцати</w:t>
            </w:r>
            <w:proofErr w:type="gramEnd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пяти) календарных дней со дня регистрации заявления в Администрации района, а по сводному перечню объектов (жилых помещений) или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не более 15 (пятнадцати) календарных дней со дня регистрации заявления в Администрации района</w:t>
            </w:r>
            <w:proofErr w:type="gramEnd"/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EB43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3F1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6" style="width:12pt;height:17.25pt" coordsize="" o:spt="100" adj="0,,0" path="" filled="f" stroked="f">
                  <v:stroke joinstyle="miter"/>
                  <v:imagedata r:id="rId39" o:title="base_23605_125749_32769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>Рассмотрение межведомственной комиссией поступивших документов и принятие решения - не более 4 (четырех) календарных дней со дня получения от специалиста, ответственного за подготовку документов на рассмотрение межведомственной комиссии, заявления заявителя с приложенными документами</w:t>
            </w:r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EB43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3F1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7" style="width:12pt;height:17.25pt" coordsize="" o:spt="100" adj="0,,0" path="" filled="f" stroked="f">
                  <v:stroke joinstyle="miter"/>
                  <v:imagedata r:id="rId39" o:title="base_23605_125749_32770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Принятие решения и издание </w:t>
            </w:r>
            <w:r w:rsidR="004A2D7C" w:rsidRPr="002062FC">
              <w:rPr>
                <w:rFonts w:ascii="Times New Roman" w:hAnsi="Times New Roman" w:cs="Times New Roman"/>
                <w:sz w:val="21"/>
                <w:szCs w:val="21"/>
              </w:rPr>
              <w:t>постановления</w:t>
            </w: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района либо подготовка уведомления об отказе в предоставлении муниципальной услуги по основаниям, предусмотренным </w:t>
            </w:r>
            <w:hyperlink w:anchor="P246" w:history="1">
              <w:r w:rsidRPr="002062F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абзацем 2) пункта 2.9</w:t>
              </w:r>
            </w:hyperlink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Административного регламента, - не более 30 (тридцати) календарных дней со дня получения заключения межведомственной комиссии, а в случае обследования жилых помещений, получивших повреждения в результате чрезвычайной ситуации либо подготовки уведомления об отказе в предоставлении муниципальной услуги по основаниям</w:t>
            </w:r>
            <w:proofErr w:type="gramEnd"/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, предусмотренным </w:t>
            </w:r>
            <w:hyperlink w:anchor="P245" w:history="1">
              <w:r w:rsidRPr="002062F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абзацем 1) пункта 2.9</w:t>
              </w:r>
            </w:hyperlink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Административного регламента, - не более 10 (десяти) календарных дней со дня получения заключения межведомственной комиссии</w:t>
            </w:r>
          </w:p>
        </w:tc>
      </w:tr>
      <w:tr w:rsidR="00EB4DF1" w:rsidRPr="004A2D7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4DF1" w:rsidRPr="002062FC" w:rsidRDefault="00EB43F1" w:rsidP="004A2D7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3F1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pict>
                <v:shape id="_x0000_i1028" style="width:12pt;height:17.25pt" coordsize="" o:spt="100" adj="0,,0" path="" filled="f" stroked="f">
                  <v:stroke joinstyle="miter"/>
                  <v:imagedata r:id="rId39" o:title="base_23605_125749_32771"/>
                  <v:formulas/>
                  <v:path o:connecttype="segments"/>
                </v:shape>
              </w:pict>
            </w:r>
          </w:p>
        </w:tc>
      </w:tr>
      <w:tr w:rsidR="00EB4DF1" w:rsidRPr="004A2D7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4DF1" w:rsidRPr="002062FC" w:rsidRDefault="00EB4DF1" w:rsidP="002062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</w:t>
            </w:r>
            <w:r w:rsidR="004A2D7C" w:rsidRPr="002062FC">
              <w:rPr>
                <w:rFonts w:ascii="Times New Roman" w:hAnsi="Times New Roman" w:cs="Times New Roman"/>
                <w:sz w:val="21"/>
                <w:szCs w:val="21"/>
              </w:rPr>
              <w:t>постановления</w:t>
            </w: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района и заключения межведомственной комиссии заявителю, либо направление заявителю уведомления об отказе в предоставлении муниципальной услуги - не позднее 5 (пяти) календарных дней со дня принятия решения Администраци</w:t>
            </w:r>
            <w:r w:rsidR="002062FC" w:rsidRPr="002062FC">
              <w:rPr>
                <w:rFonts w:ascii="Times New Roman" w:hAnsi="Times New Roman" w:cs="Times New Roman"/>
                <w:sz w:val="21"/>
                <w:szCs w:val="21"/>
              </w:rPr>
              <w:t>ей</w:t>
            </w:r>
            <w:r w:rsidRPr="002062FC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</w:tc>
      </w:tr>
    </w:tbl>
    <w:p w:rsidR="002A258D" w:rsidRPr="004A2D7C" w:rsidRDefault="002A258D" w:rsidP="006D454B">
      <w:pPr>
        <w:pStyle w:val="a3"/>
        <w:rPr>
          <w:rFonts w:ascii="Times New Roman" w:hAnsi="Times New Roman" w:cs="Times New Roman"/>
        </w:rPr>
      </w:pPr>
    </w:p>
    <w:sectPr w:rsidR="002A258D" w:rsidRPr="004A2D7C" w:rsidSect="00384746">
      <w:footerReference w:type="default" r:id="rId40"/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59" w:rsidRDefault="00F50C59" w:rsidP="0046667F">
      <w:pPr>
        <w:spacing w:after="0" w:line="240" w:lineRule="auto"/>
      </w:pPr>
      <w:r>
        <w:separator/>
      </w:r>
    </w:p>
  </w:endnote>
  <w:endnote w:type="continuationSeparator" w:id="0">
    <w:p w:rsidR="00F50C59" w:rsidRDefault="00F50C59" w:rsidP="0046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99001"/>
      <w:docPartObj>
        <w:docPartGallery w:val="Page Numbers (Bottom of Page)"/>
        <w:docPartUnique/>
      </w:docPartObj>
    </w:sdtPr>
    <w:sdtContent>
      <w:p w:rsidR="00DB478A" w:rsidRDefault="00EB43F1">
        <w:pPr>
          <w:pStyle w:val="a6"/>
          <w:jc w:val="center"/>
        </w:pPr>
        <w:fldSimple w:instr=" PAGE   \* MERGEFORMAT ">
          <w:r w:rsidR="00C756D9">
            <w:rPr>
              <w:noProof/>
            </w:rPr>
            <w:t>6</w:t>
          </w:r>
        </w:fldSimple>
      </w:p>
    </w:sdtContent>
  </w:sdt>
  <w:p w:rsidR="00DB478A" w:rsidRDefault="00DB47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59" w:rsidRDefault="00F50C59" w:rsidP="0046667F">
      <w:pPr>
        <w:spacing w:after="0" w:line="240" w:lineRule="auto"/>
      </w:pPr>
      <w:r>
        <w:separator/>
      </w:r>
    </w:p>
  </w:footnote>
  <w:footnote w:type="continuationSeparator" w:id="0">
    <w:p w:rsidR="00F50C59" w:rsidRDefault="00F50C59" w:rsidP="0046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DF1"/>
    <w:rsid w:val="000323AA"/>
    <w:rsid w:val="00066FBE"/>
    <w:rsid w:val="000A1A12"/>
    <w:rsid w:val="00100ACC"/>
    <w:rsid w:val="0010768E"/>
    <w:rsid w:val="001539A1"/>
    <w:rsid w:val="00185BD2"/>
    <w:rsid w:val="001A11A1"/>
    <w:rsid w:val="001C1958"/>
    <w:rsid w:val="001F3728"/>
    <w:rsid w:val="00203F12"/>
    <w:rsid w:val="002062FC"/>
    <w:rsid w:val="00267446"/>
    <w:rsid w:val="002A258D"/>
    <w:rsid w:val="002A369F"/>
    <w:rsid w:val="002B7293"/>
    <w:rsid w:val="002D4CCA"/>
    <w:rsid w:val="00334DE3"/>
    <w:rsid w:val="003817FA"/>
    <w:rsid w:val="00384746"/>
    <w:rsid w:val="0039735E"/>
    <w:rsid w:val="003A49C2"/>
    <w:rsid w:val="003D0232"/>
    <w:rsid w:val="003D2520"/>
    <w:rsid w:val="003E4B04"/>
    <w:rsid w:val="0046667F"/>
    <w:rsid w:val="004913A1"/>
    <w:rsid w:val="004A2D7C"/>
    <w:rsid w:val="004E2218"/>
    <w:rsid w:val="00527F1D"/>
    <w:rsid w:val="005310F8"/>
    <w:rsid w:val="005321F2"/>
    <w:rsid w:val="00541328"/>
    <w:rsid w:val="005D2B60"/>
    <w:rsid w:val="006B1EED"/>
    <w:rsid w:val="006C403E"/>
    <w:rsid w:val="006D454B"/>
    <w:rsid w:val="006D6CC6"/>
    <w:rsid w:val="007F4B71"/>
    <w:rsid w:val="008170C6"/>
    <w:rsid w:val="008E249D"/>
    <w:rsid w:val="0093544E"/>
    <w:rsid w:val="00960694"/>
    <w:rsid w:val="00A00808"/>
    <w:rsid w:val="00A0372B"/>
    <w:rsid w:val="00A4563C"/>
    <w:rsid w:val="00A47196"/>
    <w:rsid w:val="00A6406C"/>
    <w:rsid w:val="00A90846"/>
    <w:rsid w:val="00AA0C59"/>
    <w:rsid w:val="00AF3781"/>
    <w:rsid w:val="00B133E7"/>
    <w:rsid w:val="00B17677"/>
    <w:rsid w:val="00B536B6"/>
    <w:rsid w:val="00B55F6D"/>
    <w:rsid w:val="00B61FD3"/>
    <w:rsid w:val="00B81C03"/>
    <w:rsid w:val="00BC3323"/>
    <w:rsid w:val="00BD0C0D"/>
    <w:rsid w:val="00BE2921"/>
    <w:rsid w:val="00C20B18"/>
    <w:rsid w:val="00C756D9"/>
    <w:rsid w:val="00C97F59"/>
    <w:rsid w:val="00CA39CC"/>
    <w:rsid w:val="00CB0245"/>
    <w:rsid w:val="00CC47F7"/>
    <w:rsid w:val="00CE751F"/>
    <w:rsid w:val="00CF2E70"/>
    <w:rsid w:val="00D67CF7"/>
    <w:rsid w:val="00DB478A"/>
    <w:rsid w:val="00DC1CC6"/>
    <w:rsid w:val="00DC5813"/>
    <w:rsid w:val="00DE41E5"/>
    <w:rsid w:val="00DF56B3"/>
    <w:rsid w:val="00E10344"/>
    <w:rsid w:val="00EB43F1"/>
    <w:rsid w:val="00EB4DF1"/>
    <w:rsid w:val="00F4492D"/>
    <w:rsid w:val="00F50C59"/>
    <w:rsid w:val="00FA2AB4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8D"/>
  </w:style>
  <w:style w:type="paragraph" w:styleId="2">
    <w:name w:val="heading 2"/>
    <w:basedOn w:val="a"/>
    <w:link w:val="20"/>
    <w:qFormat/>
    <w:rsid w:val="00153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4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4D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4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4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4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4D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847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53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Знак3"/>
    <w:basedOn w:val="a"/>
    <w:rsid w:val="001539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4913A1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67F"/>
  </w:style>
  <w:style w:type="paragraph" w:styleId="a6">
    <w:name w:val="footer"/>
    <w:basedOn w:val="a"/>
    <w:link w:val="a7"/>
    <w:uiPriority w:val="99"/>
    <w:unhideWhenUsed/>
    <w:rsid w:val="0046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67F"/>
  </w:style>
  <w:style w:type="character" w:styleId="a8">
    <w:name w:val="Hyperlink"/>
    <w:basedOn w:val="a0"/>
    <w:uiPriority w:val="99"/>
    <w:unhideWhenUsed/>
    <w:rsid w:val="003E4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13" Type="http://schemas.openxmlformats.org/officeDocument/2006/relationships/hyperlink" Target="consultantplus://offline/ref=73BBEDF01007D4C8ED425F41EBE6948A5D506FAFCAB42678A3E1BE92EECAA718BBDA81691DC35FB3B31D877C5140E6C88DEB30BC8DD7882Dj2DBF" TargetMode="External"/><Relationship Id="rId18" Type="http://schemas.openxmlformats.org/officeDocument/2006/relationships/hyperlink" Target="consultantplus://offline/ref=73BBEDF01007D4C8ED42414CFD8ACA825D5E34AAC3B52927FEB1B8C5B19AA14DFB9A873C4C870ABBB514CD2D170BE9C88DjFD4F" TargetMode="External"/><Relationship Id="rId26" Type="http://schemas.openxmlformats.org/officeDocument/2006/relationships/hyperlink" Target="consultantplus://offline/ref=73BBEDF01007D4C8ED42414CFD8ACA825D5E34AAC3B6292EF9B7B8C5B19AA14DFB9A873C4C870ABBB514CD2D170BE9C88DjFD4F" TargetMode="External"/><Relationship Id="rId39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BBEDF01007D4C8ED425F41EBE6948A5D546EAFC0B42678A3E1BE92EECAA718A9DAD9651DC141B6B708D12D17j1D4F" TargetMode="External"/><Relationship Id="rId34" Type="http://schemas.openxmlformats.org/officeDocument/2006/relationships/hyperlink" Target="consultantplus://offline/ref=73BBEDF01007D4C8ED425F41EBE6948A5D5063A6C7B62678A3E1BE92EECAA718BBDA81691DC35EB3B51D877C5140E6C88DEB30BC8DD7882Dj2DB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3BBEDF01007D4C8ED425F41EBE6948A5D5063A6C7B62678A3E1BE92EECAA718BBDA81691DC35EB1B21D877C5140E6C88DEB30BC8DD7882Dj2DBF" TargetMode="External"/><Relationship Id="rId12" Type="http://schemas.openxmlformats.org/officeDocument/2006/relationships/hyperlink" Target="consultantplus://offline/ref=73BBEDF01007D4C8ED425F41EBE6948A5D506FAFCAB42678A3E1BE92EECAA718A9DAD9651DC141B6B708D12D17j1D4F" TargetMode="External"/><Relationship Id="rId17" Type="http://schemas.openxmlformats.org/officeDocument/2006/relationships/hyperlink" Target="consultantplus://offline/ref=73BBEDF01007D4C8ED425F41EBE6948A5C5D6DA2C9E2717AF2B4B097E69AFD08AD938C6A03C35DA8B716D1j2DCF" TargetMode="External"/><Relationship Id="rId25" Type="http://schemas.openxmlformats.org/officeDocument/2006/relationships/hyperlink" Target="consultantplus://offline/ref=73BBEDF01007D4C8ED42414CFD8ACA825D5E34AAC3B6292AF7B6B8C5B19AA14DFB9A873C4C870ABBB514CD2D170BE9C88DjFD4F" TargetMode="External"/><Relationship Id="rId33" Type="http://schemas.openxmlformats.org/officeDocument/2006/relationships/hyperlink" Target="consultantplus://offline/ref=73BBEDF01007D4C8ED425F41EBE6948A5D5063A6C7B62678A3E1BE92EECAA718BBDA81691DC35EB1B01D877C5140E6C88DEB30BC8DD7882Dj2DBF" TargetMode="External"/><Relationship Id="rId38" Type="http://schemas.openxmlformats.org/officeDocument/2006/relationships/hyperlink" Target="consultantplus://offline/ref=73BBEDF01007D4C8ED425F41EBE6948A5D5063A6C7B62678A3E1BE92EECAA718BBDA81691DC35FBFB71D877C5140E6C88DEB30BC8DD7882Dj2D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BBEDF01007D4C8ED425F41EBE6948A5D506FAFCAB42678A3E1BE92EECAA718BBDA81691DC35CB3B71D877C5140E6C88DEB30BC8DD7882Dj2DBF" TargetMode="External"/><Relationship Id="rId20" Type="http://schemas.openxmlformats.org/officeDocument/2006/relationships/hyperlink" Target="consultantplus://offline/ref=73BBEDF01007D4C8ED425F41EBE6948A5D5062A7C7B52678A3E1BE92EECAA718A9DAD9651DC141B6B708D12D17j1D4F" TargetMode="External"/><Relationship Id="rId29" Type="http://schemas.openxmlformats.org/officeDocument/2006/relationships/hyperlink" Target="consultantplus://offline/ref=73BBEDF01007D4C8ED425F41EBE6948A5D506FAFCAB42678A3E1BE92EECAA718A9DAD9651DC141B6B708D12D17j1D4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BBEDF01007D4C8ED425F41EBE6948A5D506FAFCAB42678A3E1BE92EECAA718A9DAD9651DC141B6B708D12D17j1D4F" TargetMode="External"/><Relationship Id="rId24" Type="http://schemas.openxmlformats.org/officeDocument/2006/relationships/hyperlink" Target="consultantplus://offline/ref=73BBEDF01007D4C8ED425F41EBE6948A5D5063A6C7B62678A3E1BE92EECAA718A9DAD9651DC141B6B708D12D17j1D4F" TargetMode="External"/><Relationship Id="rId32" Type="http://schemas.openxmlformats.org/officeDocument/2006/relationships/hyperlink" Target="consultantplus://offline/ref=73BBEDF01007D4C8ED425F41EBE6948A5D5063A6C7B62678A3E1BE92EECAA718BBDA81691DC35EB1B11D877C5140E6C88DEB30BC8DD7882Dj2DBF" TargetMode="External"/><Relationship Id="rId37" Type="http://schemas.openxmlformats.org/officeDocument/2006/relationships/hyperlink" Target="consultantplus://offline/ref=73BBEDF01007D4C8ED425F41EBE6948A5D5063A6C7B62678A3E1BE92EECAA718BBDA816D19C80BE7F143DE2D170BEBCA91F730BCj9D2F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BBEDF01007D4C8ED425F41EBE6948A5D506FAFCAB42678A3E1BE92EECAA718BBDA81691DC35CB3B71D877C5140E6C88DEB30BC8DD7882Dj2DBF" TargetMode="External"/><Relationship Id="rId23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28" Type="http://schemas.openxmlformats.org/officeDocument/2006/relationships/hyperlink" Target="consultantplus://offline/ref=73BBEDF01007D4C8ED425F41EBE6948A5D5063A6C7B62678A3E1BE92EECAA718BBDA816B1DC80BE7F143DE2D170BEBCA91F730BCj9D2F" TargetMode="External"/><Relationship Id="rId36" Type="http://schemas.openxmlformats.org/officeDocument/2006/relationships/hyperlink" Target="consultantplus://offline/ref=73BBEDF01007D4C8ED425F41EBE6948A5D5063A6C7B62678A3E1BE92EECAA718BBDA81691DC35EB0B51D877C5140E6C88DEB30BC8DD7882Dj2DBF" TargetMode="External"/><Relationship Id="rId10" Type="http://schemas.openxmlformats.org/officeDocument/2006/relationships/hyperlink" Target="consultantplus://offline/ref=73BBEDF01007D4C8ED42414CFD8ACA825D5E34AAC3B62829FEB2B8C5B19AA14DFB9A873C4C870ABBB514CD2D170BE9C88DjFD4F" TargetMode="External"/><Relationship Id="rId19" Type="http://schemas.openxmlformats.org/officeDocument/2006/relationships/hyperlink" Target="consultantplus://offline/ref=73BBEDF01007D4C8ED425F41EBE6948A5D526BAEC0B12678A3E1BE92EECAA718A9DAD9651DC141B6B708D12D17j1D4F" TargetMode="External"/><Relationship Id="rId31" Type="http://schemas.openxmlformats.org/officeDocument/2006/relationships/hyperlink" Target="consultantplus://offline/ref=73BBEDF01007D4C8ED425F41EBE6948A5D556FA0C7B42678A3E1BE92EECAA718A9DAD9651DC141B6B708D12D17j1D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14" Type="http://schemas.openxmlformats.org/officeDocument/2006/relationships/hyperlink" Target="consultantplus://offline/ref=73BBEDF01007D4C8ED425F41EBE6948A5D506FAFCAB42678A3E1BE92EECAA718BBDA816B19C80BE7F143DE2D170BEBCA91F730BCj9D2F" TargetMode="External"/><Relationship Id="rId22" Type="http://schemas.openxmlformats.org/officeDocument/2006/relationships/hyperlink" Target="consultantplus://offline/ref=73BBEDF01007D4C8ED425F41EBE6948A5D5268AFC1BC2678A3E1BE92EECAA718A9DAD9651DC141B6B708D12D17j1D4F" TargetMode="External"/><Relationship Id="rId27" Type="http://schemas.openxmlformats.org/officeDocument/2006/relationships/hyperlink" Target="consultantplus://offline/ref=73BBEDF01007D4C8ED425F41EBE6948A5D5063A6C7B62678A3E1BE92EECAA718BBDA81691DC35EB0B51D877C5140E6C88DEB30BC8DD7882Dj2DBF" TargetMode="External"/><Relationship Id="rId30" Type="http://schemas.openxmlformats.org/officeDocument/2006/relationships/hyperlink" Target="consultantplus://offline/ref=73BBEDF01007D4C8ED425F41EBE6948A5D506FAFCAB42678A3E1BE92EECAA718A9DAD9651DC141B6B708D12D17j1D4F" TargetMode="External"/><Relationship Id="rId35" Type="http://schemas.openxmlformats.org/officeDocument/2006/relationships/hyperlink" Target="consultantplus://offline/ref=73BBEDF01007D4C8ED425F41EBE6948A5D5063A6C7B62678A3E1BE92EECAA718BBDA81691DC35EB0B51D877C5140E6C88DEB30BC8DD7882Dj2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ECC0-2B45-4E67-9914-34EE604E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13180</Words>
  <Characters>75128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2022-04-12T12:01:00Z</cp:lastPrinted>
  <dcterms:created xsi:type="dcterms:W3CDTF">2022-02-22T06:57:00Z</dcterms:created>
  <dcterms:modified xsi:type="dcterms:W3CDTF">2025-02-07T12:29:00Z</dcterms:modified>
</cp:coreProperties>
</file>